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B208" w14:textId="74F7BE15" w:rsidR="00F1394A" w:rsidRPr="00207C38" w:rsidRDefault="00037114" w:rsidP="00E32D72">
      <w:pPr>
        <w:spacing w:afterLines="200" w:after="480" w:line="360" w:lineRule="auto"/>
        <w:rPr>
          <w:rFonts w:ascii="Verdana" w:hAnsi="Verdana"/>
          <w:color w:val="000000" w:themeColor="text1"/>
          <w:sz w:val="24"/>
          <w:szCs w:val="24"/>
          <w:shd w:val="clear" w:color="auto" w:fill="FFFFFF"/>
          <w:lang w:val="fr-BE"/>
        </w:rPr>
      </w:pPr>
      <w:r w:rsidRPr="00207C38">
        <w:rPr>
          <w:rFonts w:ascii="Verdana" w:hAnsi="Verdana"/>
          <w:color w:val="000000" w:themeColor="text1"/>
          <w:sz w:val="24"/>
          <w:szCs w:val="24"/>
          <w:shd w:val="clear" w:color="auto" w:fill="FFFFFF"/>
          <w:lang w:val="fr-BE"/>
        </w:rPr>
        <w:t>Communiqué de presse</w:t>
      </w:r>
    </w:p>
    <w:p w14:paraId="64630666" w14:textId="47BCC078" w:rsidR="00F1394A" w:rsidRPr="00207C38" w:rsidRDefault="007E1666" w:rsidP="00E32D72">
      <w:pPr>
        <w:spacing w:afterLines="200" w:after="480" w:line="360" w:lineRule="auto"/>
        <w:rPr>
          <w:rFonts w:ascii="Verdana" w:hAnsi="Verdana"/>
          <w:b/>
          <w:color w:val="000000" w:themeColor="text1"/>
          <w:sz w:val="36"/>
          <w:shd w:val="clear" w:color="auto" w:fill="FFFFFF"/>
          <w:lang w:val="fr-BE"/>
        </w:rPr>
      </w:pPr>
      <w:r w:rsidRPr="00207C38">
        <w:rPr>
          <w:rFonts w:ascii="Verdana" w:hAnsi="Verdana"/>
          <w:noProof/>
          <w:color w:val="000000" w:themeColor="text1"/>
          <w:lang w:val="fr-BE" w:eastAsia="nl-BE"/>
        </w:rPr>
        <w:drawing>
          <wp:anchor distT="0" distB="0" distL="114300" distR="114300" simplePos="0" relativeHeight="251660288" behindDoc="0" locked="0" layoutInCell="1" allowOverlap="1" wp14:anchorId="0785D411" wp14:editId="5F90F2C9">
            <wp:simplePos x="0" y="0"/>
            <wp:positionH relativeFrom="column">
              <wp:posOffset>3683635</wp:posOffset>
            </wp:positionH>
            <wp:positionV relativeFrom="paragraph">
              <wp:posOffset>201295</wp:posOffset>
            </wp:positionV>
            <wp:extent cx="2272030" cy="4495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reativ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030" cy="449580"/>
                    </a:xfrm>
                    <a:prstGeom prst="rect">
                      <a:avLst/>
                    </a:prstGeom>
                  </pic:spPr>
                </pic:pic>
              </a:graphicData>
            </a:graphic>
            <wp14:sizeRelH relativeFrom="page">
              <wp14:pctWidth>0</wp14:pctWidth>
            </wp14:sizeRelH>
            <wp14:sizeRelV relativeFrom="page">
              <wp14:pctHeight>0</wp14:pctHeight>
            </wp14:sizeRelV>
          </wp:anchor>
        </w:drawing>
      </w:r>
      <w:r w:rsidRPr="00207C38">
        <w:rPr>
          <w:rFonts w:ascii="Verdana" w:hAnsi="Verdana"/>
          <w:noProof/>
          <w:color w:val="000000" w:themeColor="text1"/>
          <w:lang w:val="fr-BE" w:eastAsia="nl-BE"/>
        </w:rPr>
        <w:drawing>
          <wp:anchor distT="0" distB="0" distL="114300" distR="114300" simplePos="0" relativeHeight="251659264" behindDoc="1" locked="0" layoutInCell="1" allowOverlap="1" wp14:anchorId="0CD0C352" wp14:editId="5C70DC0A">
            <wp:simplePos x="0" y="0"/>
            <wp:positionH relativeFrom="column">
              <wp:posOffset>-635</wp:posOffset>
            </wp:positionH>
            <wp:positionV relativeFrom="paragraph">
              <wp:posOffset>159385</wp:posOffset>
            </wp:positionV>
            <wp:extent cx="1896745" cy="533400"/>
            <wp:effectExtent l="0" t="0" r="0" b="0"/>
            <wp:wrapTight wrapText="bothSides">
              <wp:wrapPolygon edited="0">
                <wp:start x="0" y="0"/>
                <wp:lineTo x="0" y="21086"/>
                <wp:lineTo x="21405" y="21086"/>
                <wp:lineTo x="21405"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D6E98" w14:textId="77777777" w:rsidR="00E32D72" w:rsidRPr="00207C38" w:rsidRDefault="00E32D72" w:rsidP="00E32D72">
      <w:pPr>
        <w:spacing w:afterLines="200" w:after="480" w:line="360" w:lineRule="auto"/>
        <w:rPr>
          <w:rFonts w:ascii="Verdana" w:hAnsi="Verdana"/>
          <w:b/>
          <w:color w:val="000000" w:themeColor="text1"/>
          <w:sz w:val="36"/>
          <w:shd w:val="clear" w:color="auto" w:fill="FFFFFF"/>
          <w:lang w:val="fr-BE"/>
        </w:rPr>
      </w:pPr>
    </w:p>
    <w:p w14:paraId="3E3C1523" w14:textId="49C158AD" w:rsidR="00F1394A" w:rsidRPr="00207C38" w:rsidRDefault="00E32D72" w:rsidP="00E32D72">
      <w:pPr>
        <w:spacing w:afterLines="200" w:after="480" w:line="360" w:lineRule="auto"/>
        <w:rPr>
          <w:rFonts w:ascii="Verdana" w:hAnsi="Verdana"/>
          <w:b/>
          <w:color w:val="000000" w:themeColor="text1"/>
          <w:sz w:val="32"/>
          <w:szCs w:val="32"/>
          <w:shd w:val="clear" w:color="auto" w:fill="FFFFFF"/>
          <w:lang w:val="fr-BE"/>
        </w:rPr>
      </w:pPr>
      <w:r w:rsidRPr="00207C38">
        <w:rPr>
          <w:rFonts w:ascii="Verdana" w:hAnsi="Verdana"/>
          <w:b/>
          <w:color w:val="000000" w:themeColor="text1"/>
          <w:sz w:val="32"/>
          <w:szCs w:val="32"/>
          <w:shd w:val="clear" w:color="auto" w:fill="FFFFFF"/>
          <w:lang w:val="fr-BE"/>
        </w:rPr>
        <w:t>Basware e</w:t>
      </w:r>
      <w:r w:rsidR="00037114" w:rsidRPr="00207C38">
        <w:rPr>
          <w:rFonts w:ascii="Verdana" w:hAnsi="Verdana"/>
          <w:b/>
          <w:color w:val="000000" w:themeColor="text1"/>
          <w:sz w:val="32"/>
          <w:szCs w:val="32"/>
          <w:shd w:val="clear" w:color="auto" w:fill="FFFFFF"/>
          <w:lang w:val="fr-BE"/>
        </w:rPr>
        <w:t>t</w:t>
      </w:r>
      <w:r w:rsidRPr="00207C38">
        <w:rPr>
          <w:rFonts w:ascii="Verdana" w:hAnsi="Verdana"/>
          <w:b/>
          <w:color w:val="000000" w:themeColor="text1"/>
          <w:sz w:val="32"/>
          <w:szCs w:val="32"/>
          <w:shd w:val="clear" w:color="auto" w:fill="FFFFFF"/>
          <w:lang w:val="fr-BE"/>
        </w:rPr>
        <w:t xml:space="preserve"> I</w:t>
      </w:r>
      <w:r w:rsidR="00FB00C0" w:rsidRPr="00207C38">
        <w:rPr>
          <w:rFonts w:ascii="Verdana" w:hAnsi="Verdana"/>
          <w:b/>
          <w:color w:val="000000" w:themeColor="text1"/>
          <w:sz w:val="32"/>
          <w:szCs w:val="32"/>
          <w:shd w:val="clear" w:color="auto" w:fill="FFFFFF"/>
          <w:lang w:val="fr-BE"/>
        </w:rPr>
        <w:t xml:space="preserve">Creative </w:t>
      </w:r>
      <w:r w:rsidR="00037114" w:rsidRPr="00207C38">
        <w:rPr>
          <w:rFonts w:ascii="Verdana" w:hAnsi="Verdana"/>
          <w:b/>
          <w:color w:val="000000" w:themeColor="text1"/>
          <w:sz w:val="32"/>
          <w:szCs w:val="32"/>
          <w:shd w:val="clear" w:color="auto" w:fill="FFFFFF"/>
          <w:lang w:val="fr-BE"/>
        </w:rPr>
        <w:t>signent un contrat de partenariat exclusif pour le marché belge</w:t>
      </w:r>
    </w:p>
    <w:p w14:paraId="02BB06B9" w14:textId="6C33B4C0" w:rsidR="00FB00C0" w:rsidRPr="00207C38" w:rsidRDefault="00037114" w:rsidP="00E32D72">
      <w:pPr>
        <w:spacing w:afterLines="200" w:after="480" w:line="360" w:lineRule="auto"/>
        <w:rPr>
          <w:rFonts w:ascii="Verdana" w:hAnsi="Verdana"/>
          <w:i/>
          <w:color w:val="000000" w:themeColor="text1"/>
          <w:sz w:val="24"/>
          <w:szCs w:val="24"/>
          <w:shd w:val="clear" w:color="auto" w:fill="FFFFFF"/>
          <w:lang w:val="fr-BE"/>
        </w:rPr>
      </w:pPr>
      <w:r w:rsidRPr="00207C38">
        <w:rPr>
          <w:rFonts w:ascii="Verdana" w:hAnsi="Verdana"/>
          <w:i/>
          <w:color w:val="000000" w:themeColor="text1"/>
          <w:sz w:val="24"/>
          <w:szCs w:val="24"/>
          <w:shd w:val="clear" w:color="auto" w:fill="FFFFFF"/>
          <w:lang w:val="fr-BE"/>
        </w:rPr>
        <w:t>A l’instar de leur collaboration aux Pays-Bas, les deux entreprises ont décidé d’en faire de même en Belgique.</w:t>
      </w:r>
    </w:p>
    <w:p w14:paraId="0C3FF805" w14:textId="2E17E730" w:rsidR="008C29A3" w:rsidRPr="00207C38" w:rsidRDefault="00D5298F" w:rsidP="00E32D72">
      <w:pPr>
        <w:spacing w:afterLines="200" w:after="480" w:line="360" w:lineRule="auto"/>
        <w:rPr>
          <w:rFonts w:ascii="Verdana" w:hAnsi="Verdana"/>
          <w:b/>
          <w:sz w:val="20"/>
          <w:szCs w:val="20"/>
          <w:lang w:val="fr-BE"/>
        </w:rPr>
      </w:pPr>
      <w:r w:rsidRPr="00207C38">
        <w:rPr>
          <w:rFonts w:ascii="Verdana" w:hAnsi="Verdana"/>
          <w:sz w:val="20"/>
          <w:szCs w:val="20"/>
          <w:shd w:val="clear" w:color="auto" w:fill="FFFFFF"/>
          <w:lang w:val="fr-BE"/>
        </w:rPr>
        <w:t>Erembodegem</w:t>
      </w:r>
      <w:r w:rsidR="004C2A0B" w:rsidRPr="00207C38">
        <w:rPr>
          <w:rFonts w:ascii="Verdana" w:hAnsi="Verdana"/>
          <w:sz w:val="20"/>
          <w:szCs w:val="20"/>
          <w:shd w:val="clear" w:color="auto" w:fill="FFFFFF"/>
          <w:lang w:val="fr-BE"/>
        </w:rPr>
        <w:t xml:space="preserve">, </w:t>
      </w:r>
      <w:r w:rsidR="00673538">
        <w:rPr>
          <w:rFonts w:ascii="Verdana" w:hAnsi="Verdana"/>
          <w:sz w:val="20"/>
          <w:szCs w:val="20"/>
          <w:shd w:val="clear" w:color="auto" w:fill="FFFFFF"/>
          <w:lang w:val="fr-BE"/>
        </w:rPr>
        <w:t>27</w:t>
      </w:r>
      <w:bookmarkStart w:id="0" w:name="_GoBack"/>
      <w:bookmarkEnd w:id="0"/>
      <w:r w:rsidR="00F1394A" w:rsidRPr="00207C38">
        <w:rPr>
          <w:rFonts w:ascii="Verdana" w:hAnsi="Verdana"/>
          <w:sz w:val="20"/>
          <w:szCs w:val="20"/>
          <w:shd w:val="clear" w:color="auto" w:fill="FFFFFF"/>
          <w:lang w:val="fr-BE"/>
        </w:rPr>
        <w:t xml:space="preserve"> ma</w:t>
      </w:r>
      <w:r w:rsidR="00037114" w:rsidRPr="00207C38">
        <w:rPr>
          <w:rFonts w:ascii="Verdana" w:hAnsi="Verdana"/>
          <w:sz w:val="20"/>
          <w:szCs w:val="20"/>
          <w:shd w:val="clear" w:color="auto" w:fill="FFFFFF"/>
          <w:lang w:val="fr-BE"/>
        </w:rPr>
        <w:t>rs</w:t>
      </w:r>
      <w:r w:rsidR="004C2A0B" w:rsidRPr="00207C38">
        <w:rPr>
          <w:rFonts w:ascii="Verdana" w:hAnsi="Verdana"/>
          <w:sz w:val="20"/>
          <w:szCs w:val="20"/>
          <w:shd w:val="clear" w:color="auto" w:fill="FFFFFF"/>
          <w:lang w:val="fr-BE"/>
        </w:rPr>
        <w:t xml:space="preserve"> 201</w:t>
      </w:r>
      <w:r w:rsidR="001220F5" w:rsidRPr="00207C38">
        <w:rPr>
          <w:rFonts w:ascii="Verdana" w:hAnsi="Verdana"/>
          <w:sz w:val="20"/>
          <w:szCs w:val="20"/>
          <w:shd w:val="clear" w:color="auto" w:fill="FFFFFF"/>
          <w:lang w:val="fr-BE"/>
        </w:rPr>
        <w:t>8</w:t>
      </w:r>
      <w:r w:rsidR="00F1394A" w:rsidRPr="00207C38">
        <w:rPr>
          <w:rFonts w:ascii="Verdana" w:hAnsi="Verdana"/>
          <w:sz w:val="20"/>
          <w:szCs w:val="20"/>
          <w:shd w:val="clear" w:color="auto" w:fill="FFFFFF"/>
          <w:lang w:val="fr-BE"/>
        </w:rPr>
        <w:t xml:space="preserve"> -</w:t>
      </w:r>
      <w:r w:rsidR="00CF21FF" w:rsidRPr="00207C38">
        <w:rPr>
          <w:rFonts w:ascii="Verdana" w:hAnsi="Verdana"/>
          <w:sz w:val="20"/>
          <w:szCs w:val="20"/>
          <w:shd w:val="clear" w:color="auto" w:fill="FFFFFF"/>
          <w:lang w:val="fr-BE"/>
        </w:rPr>
        <w:t xml:space="preserve"> </w:t>
      </w:r>
      <w:r w:rsidR="008C29A3" w:rsidRPr="00207C38">
        <w:rPr>
          <w:rFonts w:ascii="Verdana" w:hAnsi="Verdana"/>
          <w:b/>
          <w:sz w:val="20"/>
          <w:szCs w:val="20"/>
          <w:lang w:val="fr-BE"/>
        </w:rPr>
        <w:t xml:space="preserve">Basware </w:t>
      </w:r>
      <w:r w:rsidR="00037114" w:rsidRPr="00207C38">
        <w:rPr>
          <w:rFonts w:ascii="Verdana" w:hAnsi="Verdana"/>
          <w:b/>
          <w:sz w:val="20"/>
          <w:szCs w:val="20"/>
          <w:lang w:val="fr-BE"/>
        </w:rPr>
        <w:t>annonce ce jour qu’elle va collaborer en Belgique avec ICreative, qui est spécialisée dans le</w:t>
      </w:r>
      <w:r w:rsidR="00FB00C0" w:rsidRPr="00207C38">
        <w:rPr>
          <w:rFonts w:ascii="Verdana" w:hAnsi="Verdana"/>
          <w:b/>
          <w:sz w:val="20"/>
          <w:szCs w:val="20"/>
          <w:lang w:val="fr-BE"/>
        </w:rPr>
        <w:t xml:space="preserve"> purchase to pay. </w:t>
      </w:r>
      <w:r w:rsidR="00037114" w:rsidRPr="00207C38">
        <w:rPr>
          <w:rFonts w:ascii="Verdana" w:hAnsi="Verdana"/>
          <w:b/>
          <w:sz w:val="20"/>
          <w:szCs w:val="20"/>
          <w:lang w:val="fr-BE"/>
        </w:rPr>
        <w:t>Les deux entreprises collabor</w:t>
      </w:r>
      <w:r w:rsidR="00207C38" w:rsidRPr="00207C38">
        <w:rPr>
          <w:rFonts w:ascii="Verdana" w:hAnsi="Verdana"/>
          <w:b/>
          <w:sz w:val="20"/>
          <w:szCs w:val="20"/>
          <w:lang w:val="fr-BE"/>
        </w:rPr>
        <w:t>e</w:t>
      </w:r>
      <w:r w:rsidR="00037114" w:rsidRPr="00207C38">
        <w:rPr>
          <w:rFonts w:ascii="Verdana" w:hAnsi="Verdana"/>
          <w:b/>
          <w:sz w:val="20"/>
          <w:szCs w:val="20"/>
          <w:lang w:val="fr-BE"/>
        </w:rPr>
        <w:t>nt depuis 15 ans intensivement aux Pays-Bas. Grâce à ce nouveau partenariat belge, Basware peut offrir des solutions encore plus pointues et des services à valeur ajoutée sur le marché belge</w:t>
      </w:r>
      <w:r w:rsidR="00FB00C0" w:rsidRPr="00207C38">
        <w:rPr>
          <w:rFonts w:ascii="Verdana" w:hAnsi="Verdana"/>
          <w:b/>
          <w:sz w:val="20"/>
          <w:szCs w:val="20"/>
          <w:lang w:val="fr-BE"/>
        </w:rPr>
        <w:t xml:space="preserve">. </w:t>
      </w:r>
    </w:p>
    <w:p w14:paraId="6E2FB0CA" w14:textId="5015D370" w:rsidR="00FB00C0" w:rsidRPr="00207C38" w:rsidRDefault="00E32D72" w:rsidP="00E32D72">
      <w:pPr>
        <w:spacing w:afterLines="200" w:after="480" w:line="360" w:lineRule="auto"/>
        <w:rPr>
          <w:rFonts w:ascii="Verdana" w:hAnsi="Verdana"/>
          <w:sz w:val="20"/>
          <w:szCs w:val="20"/>
          <w:lang w:val="fr-BE"/>
        </w:rPr>
      </w:pPr>
      <w:r w:rsidRPr="00207C38">
        <w:rPr>
          <w:rFonts w:ascii="Verdana" w:hAnsi="Verdana"/>
          <w:sz w:val="20"/>
          <w:szCs w:val="20"/>
          <w:lang w:val="fr-BE"/>
        </w:rPr>
        <w:t>I</w:t>
      </w:r>
      <w:r w:rsidR="00FB00C0" w:rsidRPr="00207C38">
        <w:rPr>
          <w:rFonts w:ascii="Verdana" w:hAnsi="Verdana"/>
          <w:sz w:val="20"/>
          <w:szCs w:val="20"/>
          <w:lang w:val="fr-BE"/>
        </w:rPr>
        <w:t>Creative</w:t>
      </w:r>
      <w:r w:rsidR="00037114" w:rsidRPr="00207C38">
        <w:rPr>
          <w:rFonts w:ascii="Verdana" w:hAnsi="Verdana"/>
          <w:sz w:val="20"/>
          <w:szCs w:val="20"/>
          <w:lang w:val="fr-BE"/>
        </w:rPr>
        <w:t xml:space="preserve"> est active depuis</w:t>
      </w:r>
      <w:r w:rsidR="009F780B" w:rsidRPr="00207C38">
        <w:rPr>
          <w:rFonts w:ascii="Verdana" w:hAnsi="Verdana"/>
          <w:sz w:val="20"/>
          <w:szCs w:val="20"/>
          <w:lang w:val="fr-BE"/>
        </w:rPr>
        <w:t xml:space="preserve"> 200</w:t>
      </w:r>
      <w:r w:rsidR="00834548" w:rsidRPr="00207C38">
        <w:rPr>
          <w:rFonts w:ascii="Verdana" w:hAnsi="Verdana"/>
          <w:sz w:val="20"/>
          <w:szCs w:val="20"/>
          <w:lang w:val="fr-BE"/>
        </w:rPr>
        <w:t>1</w:t>
      </w:r>
      <w:r w:rsidR="00FB00C0" w:rsidRPr="00207C38">
        <w:rPr>
          <w:rFonts w:ascii="Verdana" w:hAnsi="Verdana"/>
          <w:sz w:val="20"/>
          <w:szCs w:val="20"/>
          <w:lang w:val="fr-BE"/>
        </w:rPr>
        <w:t xml:space="preserve"> </w:t>
      </w:r>
      <w:r w:rsidR="00037114" w:rsidRPr="00207C38">
        <w:rPr>
          <w:rFonts w:ascii="Verdana" w:hAnsi="Verdana"/>
          <w:sz w:val="20"/>
          <w:szCs w:val="20"/>
          <w:lang w:val="fr-BE"/>
        </w:rPr>
        <w:t>sur le marché. En tant que partenaire dévoué</w:t>
      </w:r>
      <w:r w:rsidR="00207C38" w:rsidRPr="00207C38">
        <w:rPr>
          <w:rFonts w:ascii="Verdana" w:hAnsi="Verdana"/>
          <w:sz w:val="20"/>
          <w:szCs w:val="20"/>
          <w:lang w:val="fr-BE"/>
        </w:rPr>
        <w:t>e</w:t>
      </w:r>
      <w:r w:rsidR="00037114" w:rsidRPr="00207C38">
        <w:rPr>
          <w:rFonts w:ascii="Verdana" w:hAnsi="Verdana"/>
          <w:sz w:val="20"/>
          <w:szCs w:val="20"/>
          <w:lang w:val="fr-BE"/>
        </w:rPr>
        <w:t xml:space="preserve"> de </w:t>
      </w:r>
      <w:r w:rsidR="00FB00C0" w:rsidRPr="00207C38">
        <w:rPr>
          <w:rFonts w:ascii="Verdana" w:hAnsi="Verdana"/>
          <w:sz w:val="20"/>
          <w:szCs w:val="20"/>
          <w:lang w:val="fr-BE"/>
        </w:rPr>
        <w:t>Basware</w:t>
      </w:r>
      <w:r w:rsidR="00037114" w:rsidRPr="00207C38">
        <w:rPr>
          <w:rFonts w:ascii="Verdana" w:hAnsi="Verdana"/>
          <w:sz w:val="20"/>
          <w:szCs w:val="20"/>
          <w:lang w:val="fr-BE"/>
        </w:rPr>
        <w:t>, elle fournit des solutions</w:t>
      </w:r>
      <w:r w:rsidR="009F780B" w:rsidRPr="00207C38">
        <w:rPr>
          <w:rFonts w:ascii="Verdana" w:hAnsi="Verdana"/>
          <w:sz w:val="20"/>
          <w:szCs w:val="20"/>
          <w:lang w:val="fr-BE"/>
        </w:rPr>
        <w:t xml:space="preserve"> purchase to pay e</w:t>
      </w:r>
      <w:r w:rsidR="00037114" w:rsidRPr="00207C38">
        <w:rPr>
          <w:rFonts w:ascii="Verdana" w:hAnsi="Verdana"/>
          <w:sz w:val="20"/>
          <w:szCs w:val="20"/>
          <w:lang w:val="fr-BE"/>
        </w:rPr>
        <w:t>t</w:t>
      </w:r>
      <w:r w:rsidR="009F780B" w:rsidRPr="00207C38">
        <w:rPr>
          <w:rFonts w:ascii="Verdana" w:hAnsi="Verdana"/>
          <w:sz w:val="20"/>
          <w:szCs w:val="20"/>
          <w:lang w:val="fr-BE"/>
        </w:rPr>
        <w:t xml:space="preserve"> </w:t>
      </w:r>
      <w:r w:rsidR="00037114" w:rsidRPr="00207C38">
        <w:rPr>
          <w:rFonts w:ascii="Verdana" w:hAnsi="Verdana"/>
          <w:sz w:val="20"/>
          <w:szCs w:val="20"/>
          <w:lang w:val="fr-BE"/>
        </w:rPr>
        <w:t>d’</w:t>
      </w:r>
      <w:r w:rsidR="009F780B" w:rsidRPr="00207C38">
        <w:rPr>
          <w:rFonts w:ascii="Verdana" w:hAnsi="Verdana"/>
          <w:sz w:val="20"/>
          <w:szCs w:val="20"/>
          <w:lang w:val="fr-BE"/>
        </w:rPr>
        <w:t>e-facturati</w:t>
      </w:r>
      <w:r w:rsidR="00037114" w:rsidRPr="00207C38">
        <w:rPr>
          <w:rFonts w:ascii="Verdana" w:hAnsi="Verdana"/>
          <w:sz w:val="20"/>
          <w:szCs w:val="20"/>
          <w:lang w:val="fr-BE"/>
        </w:rPr>
        <w:t>on à diverses entreprises, multinationales, établissement</w:t>
      </w:r>
      <w:r w:rsidR="00207C38" w:rsidRPr="00207C38">
        <w:rPr>
          <w:rFonts w:ascii="Verdana" w:hAnsi="Verdana"/>
          <w:sz w:val="20"/>
          <w:szCs w:val="20"/>
          <w:lang w:val="fr-BE"/>
        </w:rPr>
        <w:t>s</w:t>
      </w:r>
      <w:r w:rsidR="00037114" w:rsidRPr="00207C38">
        <w:rPr>
          <w:rFonts w:ascii="Verdana" w:hAnsi="Verdana"/>
          <w:sz w:val="20"/>
          <w:szCs w:val="20"/>
          <w:lang w:val="fr-BE"/>
        </w:rPr>
        <w:t xml:space="preserve"> d’enseignement et institutions publiques. Ces solutions</w:t>
      </w:r>
      <w:r w:rsidR="00FB00C0" w:rsidRPr="00207C38">
        <w:rPr>
          <w:rFonts w:ascii="Verdana" w:hAnsi="Verdana"/>
          <w:sz w:val="20"/>
          <w:szCs w:val="20"/>
          <w:lang w:val="fr-BE"/>
        </w:rPr>
        <w:t xml:space="preserve"> </w:t>
      </w:r>
      <w:r w:rsidR="00037114" w:rsidRPr="00207C38">
        <w:rPr>
          <w:rFonts w:ascii="Verdana" w:hAnsi="Verdana"/>
          <w:sz w:val="20"/>
          <w:szCs w:val="20"/>
          <w:lang w:val="fr-BE"/>
        </w:rPr>
        <w:t xml:space="preserve">permettent de mieux maîtriser les coûts et de </w:t>
      </w:r>
      <w:r w:rsidR="00207C38" w:rsidRPr="00207C38">
        <w:rPr>
          <w:rFonts w:ascii="Verdana" w:hAnsi="Verdana"/>
          <w:sz w:val="20"/>
          <w:szCs w:val="20"/>
          <w:lang w:val="fr-BE"/>
        </w:rPr>
        <w:t>simplifier le</w:t>
      </w:r>
      <w:r w:rsidR="00037114" w:rsidRPr="00207C38">
        <w:rPr>
          <w:rFonts w:ascii="Verdana" w:hAnsi="Verdana"/>
          <w:sz w:val="20"/>
          <w:szCs w:val="20"/>
          <w:lang w:val="fr-BE"/>
        </w:rPr>
        <w:t xml:space="preserve"> processus d’achat et de paiement</w:t>
      </w:r>
      <w:r w:rsidR="00FB00C0" w:rsidRPr="00207C38">
        <w:rPr>
          <w:rFonts w:ascii="Verdana" w:hAnsi="Verdana"/>
          <w:sz w:val="20"/>
          <w:szCs w:val="20"/>
          <w:lang w:val="fr-BE"/>
        </w:rPr>
        <w:t>.</w:t>
      </w:r>
      <w:r w:rsidR="009F780B" w:rsidRPr="00207C38">
        <w:rPr>
          <w:rFonts w:ascii="Verdana" w:hAnsi="Verdana"/>
          <w:sz w:val="20"/>
          <w:szCs w:val="20"/>
          <w:lang w:val="fr-BE"/>
        </w:rPr>
        <w:t xml:space="preserve"> </w:t>
      </w:r>
    </w:p>
    <w:p w14:paraId="43F1A092" w14:textId="44D188FC" w:rsidR="00751A16" w:rsidRPr="00207C38" w:rsidRDefault="00F64CAA" w:rsidP="00E32D72">
      <w:pPr>
        <w:spacing w:afterLines="200" w:after="480" w:line="360" w:lineRule="auto"/>
        <w:rPr>
          <w:rFonts w:ascii="Verdana" w:hAnsi="Verdana"/>
          <w:sz w:val="20"/>
          <w:szCs w:val="20"/>
          <w:lang w:val="fr-BE"/>
        </w:rPr>
      </w:pPr>
      <w:r w:rsidRPr="00207C38">
        <w:rPr>
          <w:rFonts w:ascii="Verdana" w:hAnsi="Verdana"/>
          <w:sz w:val="20"/>
          <w:szCs w:val="20"/>
          <w:lang w:val="fr-BE"/>
        </w:rPr>
        <w:t>Pour</w:t>
      </w:r>
      <w:r w:rsidR="009F780B" w:rsidRPr="00207C38">
        <w:rPr>
          <w:rFonts w:ascii="Verdana" w:hAnsi="Verdana"/>
          <w:sz w:val="20"/>
          <w:szCs w:val="20"/>
          <w:lang w:val="fr-BE"/>
        </w:rPr>
        <w:t xml:space="preserve"> Vincent W</w:t>
      </w:r>
      <w:r w:rsidR="00E32D72" w:rsidRPr="00207C38">
        <w:rPr>
          <w:rFonts w:ascii="Verdana" w:hAnsi="Verdana"/>
          <w:sz w:val="20"/>
          <w:szCs w:val="20"/>
          <w:lang w:val="fr-BE"/>
        </w:rPr>
        <w:t xml:space="preserve">outers, </w:t>
      </w:r>
      <w:r w:rsidRPr="00207C38">
        <w:rPr>
          <w:rFonts w:ascii="Verdana" w:hAnsi="Verdana"/>
          <w:sz w:val="20"/>
          <w:szCs w:val="20"/>
          <w:lang w:val="fr-BE"/>
        </w:rPr>
        <w:t>le directeur général d’</w:t>
      </w:r>
      <w:r w:rsidR="00E32D72" w:rsidRPr="00207C38">
        <w:rPr>
          <w:rFonts w:ascii="Verdana" w:hAnsi="Verdana"/>
          <w:sz w:val="20"/>
          <w:szCs w:val="20"/>
          <w:lang w:val="fr-BE"/>
        </w:rPr>
        <w:t>I</w:t>
      </w:r>
      <w:r w:rsidR="009F780B" w:rsidRPr="00207C38">
        <w:rPr>
          <w:rFonts w:ascii="Verdana" w:hAnsi="Verdana"/>
          <w:sz w:val="20"/>
          <w:szCs w:val="20"/>
          <w:lang w:val="fr-BE"/>
        </w:rPr>
        <w:t xml:space="preserve">Creative, </w:t>
      </w:r>
      <w:r w:rsidRPr="00207C38">
        <w:rPr>
          <w:rFonts w:ascii="Verdana" w:hAnsi="Verdana"/>
          <w:sz w:val="20"/>
          <w:szCs w:val="20"/>
          <w:lang w:val="fr-BE"/>
        </w:rPr>
        <w:t>l’extension du partenariat existant est une bonne chose</w:t>
      </w:r>
      <w:r w:rsidR="00207C38" w:rsidRPr="00207C38">
        <w:rPr>
          <w:rFonts w:ascii="Verdana" w:hAnsi="Verdana"/>
          <w:sz w:val="20"/>
          <w:szCs w:val="20"/>
          <w:lang w:val="fr-BE"/>
        </w:rPr>
        <w:t xml:space="preserve"> </w:t>
      </w:r>
      <w:r w:rsidR="009F780B" w:rsidRPr="00207C38">
        <w:rPr>
          <w:rFonts w:ascii="Verdana" w:hAnsi="Verdana"/>
          <w:sz w:val="20"/>
          <w:szCs w:val="20"/>
          <w:lang w:val="fr-BE"/>
        </w:rPr>
        <w:t xml:space="preserve">: </w:t>
      </w:r>
      <w:r w:rsidR="00207C38" w:rsidRPr="00207C38">
        <w:rPr>
          <w:rFonts w:ascii="Verdana" w:hAnsi="Verdana"/>
          <w:sz w:val="20"/>
          <w:szCs w:val="20"/>
          <w:lang w:val="fr-BE"/>
        </w:rPr>
        <w:t>« </w:t>
      </w:r>
      <w:r w:rsidRPr="00207C38">
        <w:rPr>
          <w:rFonts w:ascii="Verdana" w:hAnsi="Verdana"/>
          <w:i/>
          <w:sz w:val="20"/>
          <w:szCs w:val="20"/>
          <w:lang w:val="fr-BE"/>
        </w:rPr>
        <w:t>Nous collaborons déjà 15 ans intensivement avec</w:t>
      </w:r>
      <w:r w:rsidR="009F780B" w:rsidRPr="00207C38">
        <w:rPr>
          <w:rFonts w:ascii="Verdana" w:hAnsi="Verdana"/>
          <w:i/>
          <w:sz w:val="20"/>
          <w:szCs w:val="20"/>
          <w:lang w:val="fr-BE"/>
        </w:rPr>
        <w:t xml:space="preserve"> Basware e</w:t>
      </w:r>
      <w:r w:rsidRPr="00207C38">
        <w:rPr>
          <w:rFonts w:ascii="Verdana" w:hAnsi="Verdana"/>
          <w:i/>
          <w:sz w:val="20"/>
          <w:szCs w:val="20"/>
          <w:lang w:val="fr-BE"/>
        </w:rPr>
        <w:t xml:space="preserve">t connaissons très bien les produits et le marché. Nous pouvons donc </w:t>
      </w:r>
      <w:r w:rsidR="001D56A2" w:rsidRPr="00207C38">
        <w:rPr>
          <w:rFonts w:ascii="Verdana" w:hAnsi="Verdana"/>
          <w:i/>
          <w:sz w:val="20"/>
          <w:szCs w:val="20"/>
          <w:lang w:val="fr-BE"/>
        </w:rPr>
        <w:t xml:space="preserve">unir </w:t>
      </w:r>
      <w:r w:rsidRPr="00207C38">
        <w:rPr>
          <w:rFonts w:ascii="Verdana" w:hAnsi="Verdana"/>
          <w:i/>
          <w:sz w:val="20"/>
          <w:szCs w:val="20"/>
          <w:lang w:val="fr-BE"/>
        </w:rPr>
        <w:t>nos connaissances et efforts et les mettre à profit en Belgique</w:t>
      </w:r>
      <w:r w:rsidR="00751A16" w:rsidRPr="00207C38">
        <w:rPr>
          <w:rFonts w:ascii="Verdana" w:hAnsi="Verdana"/>
          <w:i/>
          <w:sz w:val="20"/>
          <w:szCs w:val="20"/>
          <w:lang w:val="fr-BE"/>
        </w:rPr>
        <w:t>.</w:t>
      </w:r>
      <w:r w:rsidR="00E57436" w:rsidRPr="00207C38">
        <w:rPr>
          <w:rFonts w:ascii="Verdana" w:hAnsi="Verdana"/>
          <w:i/>
          <w:sz w:val="20"/>
          <w:szCs w:val="20"/>
          <w:lang w:val="fr-BE"/>
        </w:rPr>
        <w:t xml:space="preserve"> </w:t>
      </w:r>
      <w:r w:rsidR="001D56A2" w:rsidRPr="00207C38">
        <w:rPr>
          <w:rFonts w:ascii="Verdana" w:hAnsi="Verdana"/>
          <w:i/>
          <w:sz w:val="20"/>
          <w:szCs w:val="20"/>
          <w:lang w:val="fr-BE"/>
        </w:rPr>
        <w:t xml:space="preserve">Le fait que nous pouvons aider nos voisins flamands dans </w:t>
      </w:r>
      <w:r w:rsidR="00207C38" w:rsidRPr="00207C38">
        <w:rPr>
          <w:rFonts w:ascii="Verdana" w:hAnsi="Verdana"/>
          <w:i/>
          <w:sz w:val="20"/>
          <w:szCs w:val="20"/>
          <w:lang w:val="fr-BE"/>
        </w:rPr>
        <w:t>leur</w:t>
      </w:r>
      <w:r w:rsidR="001D56A2" w:rsidRPr="00207C38">
        <w:rPr>
          <w:rFonts w:ascii="Verdana" w:hAnsi="Verdana"/>
          <w:i/>
          <w:sz w:val="20"/>
          <w:szCs w:val="20"/>
          <w:lang w:val="fr-BE"/>
        </w:rPr>
        <w:t xml:space="preserve"> langue</w:t>
      </w:r>
      <w:r w:rsidR="00207C38" w:rsidRPr="00207C38">
        <w:rPr>
          <w:rFonts w:ascii="Verdana" w:hAnsi="Verdana"/>
          <w:i/>
          <w:sz w:val="20"/>
          <w:szCs w:val="20"/>
          <w:lang w:val="fr-BE"/>
        </w:rPr>
        <w:t xml:space="preserve"> maternelle</w:t>
      </w:r>
      <w:r w:rsidR="001D56A2" w:rsidRPr="00207C38">
        <w:rPr>
          <w:rFonts w:ascii="Verdana" w:hAnsi="Verdana"/>
          <w:i/>
          <w:sz w:val="20"/>
          <w:szCs w:val="20"/>
          <w:lang w:val="fr-BE"/>
        </w:rPr>
        <w:t xml:space="preserve"> constitue </w:t>
      </w:r>
      <w:r w:rsidR="00207C38" w:rsidRPr="00207C38">
        <w:rPr>
          <w:rFonts w:ascii="Verdana" w:hAnsi="Verdana"/>
          <w:i/>
          <w:sz w:val="20"/>
          <w:szCs w:val="20"/>
          <w:lang w:val="fr-BE"/>
        </w:rPr>
        <w:t>un plus</w:t>
      </w:r>
      <w:r w:rsidR="001D56A2" w:rsidRPr="00207C38">
        <w:rPr>
          <w:rFonts w:ascii="Verdana" w:hAnsi="Verdana"/>
          <w:i/>
          <w:sz w:val="20"/>
          <w:szCs w:val="20"/>
          <w:lang w:val="fr-BE"/>
        </w:rPr>
        <w:t xml:space="preserve"> pour un grand nombre d’entreprises</w:t>
      </w:r>
      <w:r w:rsidR="00E57436" w:rsidRPr="00207C38">
        <w:rPr>
          <w:rFonts w:ascii="Verdana" w:hAnsi="Verdana"/>
          <w:i/>
          <w:sz w:val="20"/>
          <w:szCs w:val="20"/>
          <w:lang w:val="fr-BE"/>
        </w:rPr>
        <w:t>.</w:t>
      </w:r>
      <w:r w:rsidR="00207C38" w:rsidRPr="00207C38">
        <w:rPr>
          <w:rFonts w:ascii="Verdana" w:hAnsi="Verdana"/>
          <w:i/>
          <w:sz w:val="20"/>
          <w:szCs w:val="20"/>
          <w:lang w:val="fr-BE"/>
        </w:rPr>
        <w:t> »</w:t>
      </w:r>
      <w:r w:rsidR="00751A16" w:rsidRPr="00207C38">
        <w:rPr>
          <w:rFonts w:ascii="Verdana" w:hAnsi="Verdana"/>
          <w:sz w:val="20"/>
          <w:szCs w:val="20"/>
          <w:lang w:val="fr-BE"/>
        </w:rPr>
        <w:t xml:space="preserve"> </w:t>
      </w:r>
    </w:p>
    <w:p w14:paraId="57165779" w14:textId="6C17C28B" w:rsidR="00E32D72" w:rsidRPr="00207C38" w:rsidRDefault="001D56A2" w:rsidP="00E32D72">
      <w:pPr>
        <w:spacing w:afterLines="200" w:after="480" w:line="360" w:lineRule="auto"/>
        <w:rPr>
          <w:rFonts w:ascii="Verdana" w:hAnsi="Verdana"/>
          <w:sz w:val="20"/>
          <w:szCs w:val="20"/>
          <w:lang w:val="fr-BE"/>
        </w:rPr>
      </w:pPr>
      <w:r w:rsidRPr="00207C38">
        <w:rPr>
          <w:rFonts w:ascii="Verdana" w:hAnsi="Verdana"/>
          <w:sz w:val="20"/>
          <w:szCs w:val="20"/>
          <w:lang w:val="fr-BE"/>
        </w:rPr>
        <w:t xml:space="preserve">Et </w:t>
      </w:r>
      <w:r w:rsidR="00E32D72" w:rsidRPr="00207C38">
        <w:rPr>
          <w:rFonts w:ascii="Verdana" w:hAnsi="Verdana"/>
          <w:sz w:val="20"/>
          <w:szCs w:val="20"/>
          <w:lang w:val="fr-BE"/>
        </w:rPr>
        <w:t xml:space="preserve">Dany De Budt, </w:t>
      </w:r>
      <w:r w:rsidRPr="00207C38">
        <w:rPr>
          <w:rFonts w:ascii="Verdana" w:hAnsi="Verdana"/>
          <w:sz w:val="20"/>
          <w:szCs w:val="20"/>
          <w:lang w:val="fr-BE"/>
        </w:rPr>
        <w:t>le c</w:t>
      </w:r>
      <w:r w:rsidR="00EC3D15" w:rsidRPr="00207C38">
        <w:rPr>
          <w:rFonts w:ascii="Verdana" w:hAnsi="Verdana"/>
          <w:sz w:val="20"/>
          <w:szCs w:val="20"/>
          <w:lang w:val="fr-BE"/>
        </w:rPr>
        <w:t>ountrymanager</w:t>
      </w:r>
      <w:r w:rsidR="00E32D72" w:rsidRPr="00207C38">
        <w:rPr>
          <w:rFonts w:ascii="Verdana" w:hAnsi="Verdana"/>
          <w:sz w:val="20"/>
          <w:szCs w:val="20"/>
          <w:lang w:val="fr-BE"/>
        </w:rPr>
        <w:t xml:space="preserve"> </w:t>
      </w:r>
      <w:r w:rsidRPr="00207C38">
        <w:rPr>
          <w:rFonts w:ascii="Verdana" w:hAnsi="Verdana"/>
          <w:sz w:val="20"/>
          <w:szCs w:val="20"/>
          <w:lang w:val="fr-BE"/>
        </w:rPr>
        <w:t>de</w:t>
      </w:r>
      <w:r w:rsidR="00E32D72" w:rsidRPr="00207C38">
        <w:rPr>
          <w:rFonts w:ascii="Verdana" w:hAnsi="Verdana"/>
          <w:sz w:val="20"/>
          <w:szCs w:val="20"/>
          <w:lang w:val="fr-BE"/>
        </w:rPr>
        <w:t xml:space="preserve"> Basware, </w:t>
      </w:r>
      <w:r w:rsidRPr="00207C38">
        <w:rPr>
          <w:rFonts w:ascii="Verdana" w:hAnsi="Verdana"/>
          <w:sz w:val="20"/>
          <w:szCs w:val="20"/>
          <w:lang w:val="fr-BE"/>
        </w:rPr>
        <w:t xml:space="preserve">d’ajouter </w:t>
      </w:r>
      <w:r w:rsidR="00E32D72" w:rsidRPr="00207C38">
        <w:rPr>
          <w:rFonts w:ascii="Verdana" w:hAnsi="Verdana"/>
          <w:sz w:val="20"/>
          <w:szCs w:val="20"/>
          <w:lang w:val="fr-BE"/>
        </w:rPr>
        <w:t xml:space="preserve">: </w:t>
      </w:r>
      <w:r w:rsidR="00207C38" w:rsidRPr="00207C38">
        <w:rPr>
          <w:rFonts w:ascii="Verdana" w:hAnsi="Verdana"/>
          <w:sz w:val="20"/>
          <w:szCs w:val="20"/>
          <w:lang w:val="fr-BE"/>
        </w:rPr>
        <w:t>« </w:t>
      </w:r>
      <w:r w:rsidRPr="00207C38">
        <w:rPr>
          <w:rFonts w:ascii="Verdana" w:hAnsi="Verdana"/>
          <w:i/>
          <w:sz w:val="20"/>
          <w:szCs w:val="20"/>
          <w:lang w:val="fr-BE"/>
        </w:rPr>
        <w:t>Avec</w:t>
      </w:r>
      <w:r w:rsidR="00E32D72" w:rsidRPr="00207C38">
        <w:rPr>
          <w:rFonts w:ascii="Verdana" w:hAnsi="Verdana"/>
          <w:i/>
          <w:sz w:val="20"/>
          <w:szCs w:val="20"/>
          <w:lang w:val="fr-BE"/>
        </w:rPr>
        <w:t xml:space="preserve"> ICreative</w:t>
      </w:r>
      <w:r w:rsidRPr="00207C38">
        <w:rPr>
          <w:rFonts w:ascii="Verdana" w:hAnsi="Verdana"/>
          <w:i/>
          <w:sz w:val="20"/>
          <w:szCs w:val="20"/>
          <w:lang w:val="fr-BE"/>
        </w:rPr>
        <w:t>, nous avons un partenaire valable qui nous aide à mieux desservir le marché belge. Nous savons que de nombreuses entreprises belges ont besoin d’un processus</w:t>
      </w:r>
      <w:r w:rsidR="00756D61" w:rsidRPr="00207C38">
        <w:rPr>
          <w:rFonts w:ascii="Verdana" w:hAnsi="Verdana"/>
          <w:i/>
          <w:sz w:val="20"/>
          <w:szCs w:val="20"/>
          <w:lang w:val="fr-BE"/>
        </w:rPr>
        <w:t xml:space="preserve"> </w:t>
      </w:r>
      <w:r w:rsidR="00EC3D15" w:rsidRPr="00207C38">
        <w:rPr>
          <w:rFonts w:ascii="Verdana" w:hAnsi="Verdana"/>
          <w:i/>
          <w:sz w:val="20"/>
          <w:szCs w:val="20"/>
          <w:lang w:val="fr-BE"/>
        </w:rPr>
        <w:t>Source to P</w:t>
      </w:r>
      <w:r w:rsidR="00E57436" w:rsidRPr="00207C38">
        <w:rPr>
          <w:rFonts w:ascii="Verdana" w:hAnsi="Verdana"/>
          <w:i/>
          <w:sz w:val="20"/>
          <w:szCs w:val="20"/>
          <w:lang w:val="fr-BE"/>
        </w:rPr>
        <w:t>ay</w:t>
      </w:r>
      <w:r w:rsidR="00EC3D15" w:rsidRPr="00207C38">
        <w:rPr>
          <w:rFonts w:ascii="Verdana" w:hAnsi="Verdana"/>
          <w:i/>
          <w:sz w:val="20"/>
          <w:szCs w:val="20"/>
          <w:lang w:val="fr-BE"/>
        </w:rPr>
        <w:t xml:space="preserve"> (S2P)</w:t>
      </w:r>
      <w:r w:rsidR="00207C38" w:rsidRPr="00207C38">
        <w:rPr>
          <w:rFonts w:ascii="Verdana" w:hAnsi="Verdana"/>
          <w:i/>
          <w:sz w:val="20"/>
          <w:szCs w:val="20"/>
          <w:lang w:val="fr-BE"/>
        </w:rPr>
        <w:t xml:space="preserve"> </w:t>
      </w:r>
      <w:r w:rsidRPr="00207C38">
        <w:rPr>
          <w:rFonts w:ascii="Verdana" w:hAnsi="Verdana"/>
          <w:i/>
          <w:sz w:val="20"/>
          <w:szCs w:val="20"/>
          <w:lang w:val="fr-BE"/>
        </w:rPr>
        <w:t xml:space="preserve">aussi </w:t>
      </w:r>
      <w:r w:rsidRPr="00207C38">
        <w:rPr>
          <w:rFonts w:ascii="Verdana" w:hAnsi="Verdana"/>
          <w:i/>
          <w:sz w:val="20"/>
          <w:szCs w:val="20"/>
          <w:lang w:val="fr-BE"/>
        </w:rPr>
        <w:lastRenderedPageBreak/>
        <w:t>automatisé que possible. En collaborant avec</w:t>
      </w:r>
      <w:r w:rsidR="00E57436" w:rsidRPr="00207C38">
        <w:rPr>
          <w:rFonts w:ascii="Verdana" w:hAnsi="Verdana"/>
          <w:i/>
          <w:sz w:val="20"/>
          <w:szCs w:val="20"/>
          <w:lang w:val="fr-BE"/>
        </w:rPr>
        <w:t xml:space="preserve"> ICreative</w:t>
      </w:r>
      <w:r w:rsidRPr="00207C38">
        <w:rPr>
          <w:rFonts w:ascii="Verdana" w:hAnsi="Verdana"/>
          <w:i/>
          <w:sz w:val="20"/>
          <w:szCs w:val="20"/>
          <w:lang w:val="fr-BE"/>
        </w:rPr>
        <w:t>, nous sommes en mesure de leur venir en aide</w:t>
      </w:r>
      <w:r w:rsidR="00E57436" w:rsidRPr="00207C38">
        <w:rPr>
          <w:rFonts w:ascii="Verdana" w:hAnsi="Verdana"/>
          <w:sz w:val="20"/>
          <w:szCs w:val="20"/>
          <w:lang w:val="fr-BE"/>
        </w:rPr>
        <w:t>.</w:t>
      </w:r>
      <w:r w:rsidR="00207C38" w:rsidRPr="00207C38">
        <w:rPr>
          <w:rFonts w:ascii="Verdana" w:hAnsi="Verdana"/>
          <w:sz w:val="20"/>
          <w:szCs w:val="20"/>
          <w:lang w:val="fr-BE"/>
        </w:rPr>
        <w:t> »</w:t>
      </w:r>
    </w:p>
    <w:p w14:paraId="0704E932" w14:textId="24F54BCA" w:rsidR="009F780B" w:rsidRPr="00207C38" w:rsidRDefault="00EC3D15" w:rsidP="00E32D72">
      <w:pPr>
        <w:spacing w:afterLines="200" w:after="480" w:line="360" w:lineRule="auto"/>
        <w:rPr>
          <w:rFonts w:ascii="Verdana" w:hAnsi="Verdana"/>
          <w:sz w:val="20"/>
          <w:szCs w:val="20"/>
          <w:lang w:val="fr-BE"/>
        </w:rPr>
      </w:pPr>
      <w:r w:rsidRPr="00207C38">
        <w:rPr>
          <w:rFonts w:ascii="Verdana" w:hAnsi="Verdana"/>
          <w:sz w:val="20"/>
          <w:szCs w:val="20"/>
          <w:lang w:val="fr-BE"/>
        </w:rPr>
        <w:t>I</w:t>
      </w:r>
      <w:r w:rsidR="00751A16" w:rsidRPr="00207C38">
        <w:rPr>
          <w:rFonts w:ascii="Verdana" w:hAnsi="Verdana"/>
          <w:sz w:val="20"/>
          <w:szCs w:val="20"/>
          <w:lang w:val="fr-BE"/>
        </w:rPr>
        <w:t xml:space="preserve">Creative </w:t>
      </w:r>
      <w:r w:rsidR="001D56A2" w:rsidRPr="00207C38">
        <w:rPr>
          <w:rFonts w:ascii="Verdana" w:hAnsi="Verdana"/>
          <w:sz w:val="20"/>
          <w:szCs w:val="20"/>
          <w:lang w:val="fr-BE"/>
        </w:rPr>
        <w:t>se positionne comme un</w:t>
      </w:r>
      <w:r w:rsidR="00751A16" w:rsidRPr="00207C38">
        <w:rPr>
          <w:rFonts w:ascii="Verdana" w:hAnsi="Verdana"/>
          <w:sz w:val="20"/>
          <w:szCs w:val="20"/>
          <w:lang w:val="fr-BE"/>
        </w:rPr>
        <w:t xml:space="preserve"> </w:t>
      </w:r>
      <w:r w:rsidR="00207C38" w:rsidRPr="00207C38">
        <w:rPr>
          <w:rFonts w:ascii="Verdana" w:hAnsi="Verdana"/>
          <w:sz w:val="20"/>
          <w:szCs w:val="20"/>
          <w:lang w:val="fr-BE"/>
        </w:rPr>
        <w:t>distributeur à valeur ajoutée</w:t>
      </w:r>
      <w:r w:rsidR="001D56A2" w:rsidRPr="00207C38">
        <w:rPr>
          <w:rFonts w:ascii="Verdana" w:hAnsi="Verdana"/>
          <w:sz w:val="20"/>
          <w:szCs w:val="20"/>
          <w:lang w:val="fr-BE"/>
        </w:rPr>
        <w:t xml:space="preserve"> qui vend non seulement tous les produits et services de</w:t>
      </w:r>
      <w:r w:rsidR="00751A16" w:rsidRPr="00207C38">
        <w:rPr>
          <w:rFonts w:ascii="Verdana" w:hAnsi="Verdana"/>
          <w:sz w:val="20"/>
          <w:szCs w:val="20"/>
          <w:lang w:val="fr-BE"/>
        </w:rPr>
        <w:t xml:space="preserve"> Basware</w:t>
      </w:r>
      <w:r w:rsidR="001D56A2" w:rsidRPr="00207C38">
        <w:rPr>
          <w:rFonts w:ascii="Verdana" w:hAnsi="Verdana"/>
          <w:sz w:val="20"/>
          <w:szCs w:val="20"/>
          <w:lang w:val="fr-BE"/>
        </w:rPr>
        <w:t xml:space="preserve">, mais qui propose en </w:t>
      </w:r>
      <w:r w:rsidR="00207C38" w:rsidRPr="00207C38">
        <w:rPr>
          <w:rFonts w:ascii="Verdana" w:hAnsi="Verdana"/>
          <w:sz w:val="20"/>
          <w:szCs w:val="20"/>
          <w:lang w:val="fr-BE"/>
        </w:rPr>
        <w:t>plus</w:t>
      </w:r>
      <w:r w:rsidR="001D56A2" w:rsidRPr="00207C38">
        <w:rPr>
          <w:rFonts w:ascii="Verdana" w:hAnsi="Verdana"/>
          <w:sz w:val="20"/>
          <w:szCs w:val="20"/>
          <w:lang w:val="fr-BE"/>
        </w:rPr>
        <w:t xml:space="preserve"> des propres solutions pour aider les entreprises à optimiser leurs processus. </w:t>
      </w:r>
      <w:r w:rsidRPr="00207C38">
        <w:rPr>
          <w:rFonts w:ascii="Verdana" w:hAnsi="Verdana"/>
          <w:sz w:val="20"/>
          <w:szCs w:val="20"/>
          <w:lang w:val="fr-BE"/>
        </w:rPr>
        <w:t>I</w:t>
      </w:r>
      <w:r w:rsidR="00751A16" w:rsidRPr="00207C38">
        <w:rPr>
          <w:rFonts w:ascii="Verdana" w:hAnsi="Verdana"/>
          <w:sz w:val="20"/>
          <w:szCs w:val="20"/>
          <w:lang w:val="fr-BE"/>
        </w:rPr>
        <w:t xml:space="preserve">Creative </w:t>
      </w:r>
      <w:r w:rsidR="001D56A2" w:rsidRPr="00207C38">
        <w:rPr>
          <w:rFonts w:ascii="Verdana" w:hAnsi="Verdana"/>
          <w:sz w:val="20"/>
          <w:szCs w:val="20"/>
          <w:lang w:val="fr-BE"/>
        </w:rPr>
        <w:t>dispose en outre d’un propre</w:t>
      </w:r>
      <w:r w:rsidR="00751A16" w:rsidRPr="00207C38">
        <w:rPr>
          <w:rFonts w:ascii="Verdana" w:hAnsi="Verdana"/>
          <w:sz w:val="20"/>
          <w:szCs w:val="20"/>
          <w:lang w:val="fr-BE"/>
        </w:rPr>
        <w:t xml:space="preserve"> </w:t>
      </w:r>
      <w:r w:rsidR="004634E6" w:rsidRPr="00207C38">
        <w:rPr>
          <w:rFonts w:ascii="Verdana" w:hAnsi="Verdana"/>
          <w:sz w:val="20"/>
          <w:szCs w:val="20"/>
          <w:lang w:val="fr-BE"/>
        </w:rPr>
        <w:t>s</w:t>
      </w:r>
      <w:r w:rsidR="009E14C4" w:rsidRPr="00207C38">
        <w:rPr>
          <w:rFonts w:ascii="Verdana" w:hAnsi="Verdana"/>
          <w:sz w:val="20"/>
          <w:szCs w:val="20"/>
          <w:lang w:val="fr-BE"/>
        </w:rPr>
        <w:t xml:space="preserve">ervice de vente, de </w:t>
      </w:r>
      <w:r w:rsidR="00751A16" w:rsidRPr="00207C38">
        <w:rPr>
          <w:rFonts w:ascii="Verdana" w:hAnsi="Verdana"/>
          <w:sz w:val="20"/>
          <w:szCs w:val="20"/>
          <w:lang w:val="fr-BE"/>
        </w:rPr>
        <w:t>consultants</w:t>
      </w:r>
      <w:r w:rsidRPr="00207C38">
        <w:rPr>
          <w:rFonts w:ascii="Verdana" w:hAnsi="Verdana"/>
          <w:sz w:val="20"/>
          <w:szCs w:val="20"/>
          <w:lang w:val="fr-BE"/>
        </w:rPr>
        <w:t xml:space="preserve">, </w:t>
      </w:r>
      <w:r w:rsidR="009E14C4" w:rsidRPr="00207C38">
        <w:rPr>
          <w:rFonts w:ascii="Verdana" w:hAnsi="Verdana"/>
          <w:sz w:val="20"/>
          <w:szCs w:val="20"/>
          <w:lang w:val="fr-BE"/>
        </w:rPr>
        <w:t>de gestionnaires de projet et d’un propre</w:t>
      </w:r>
      <w:r w:rsidR="004634E6" w:rsidRPr="00207C38">
        <w:rPr>
          <w:rFonts w:ascii="Verdana" w:hAnsi="Verdana"/>
          <w:sz w:val="20"/>
          <w:szCs w:val="20"/>
          <w:lang w:val="fr-BE"/>
        </w:rPr>
        <w:t xml:space="preserve"> service center </w:t>
      </w:r>
      <w:r w:rsidR="00207C38" w:rsidRPr="00207C38">
        <w:rPr>
          <w:rFonts w:ascii="Verdana" w:hAnsi="Verdana"/>
          <w:sz w:val="20"/>
          <w:szCs w:val="20"/>
          <w:lang w:val="fr-BE"/>
        </w:rPr>
        <w:t>qui lui permettent d’</w:t>
      </w:r>
      <w:r w:rsidR="009E14C4" w:rsidRPr="00207C38">
        <w:rPr>
          <w:rFonts w:ascii="Verdana" w:hAnsi="Verdana"/>
          <w:sz w:val="20"/>
          <w:szCs w:val="20"/>
          <w:lang w:val="fr-BE"/>
        </w:rPr>
        <w:t xml:space="preserve">offrir un soutien optimal </w:t>
      </w:r>
      <w:r w:rsidR="00207C38" w:rsidRPr="00207C38">
        <w:rPr>
          <w:rFonts w:ascii="Verdana" w:hAnsi="Verdana"/>
          <w:sz w:val="20"/>
          <w:szCs w:val="20"/>
          <w:lang w:val="fr-BE"/>
        </w:rPr>
        <w:t>aux</w:t>
      </w:r>
      <w:r w:rsidR="009E14C4" w:rsidRPr="00207C38">
        <w:rPr>
          <w:rFonts w:ascii="Verdana" w:hAnsi="Verdana"/>
          <w:sz w:val="20"/>
          <w:szCs w:val="20"/>
          <w:lang w:val="fr-BE"/>
        </w:rPr>
        <w:t xml:space="preserve"> clients</w:t>
      </w:r>
      <w:r w:rsidR="004634E6" w:rsidRPr="00207C38">
        <w:rPr>
          <w:rFonts w:ascii="Verdana" w:hAnsi="Verdana"/>
          <w:sz w:val="20"/>
          <w:szCs w:val="20"/>
          <w:lang w:val="fr-BE"/>
        </w:rPr>
        <w:t>.</w:t>
      </w:r>
    </w:p>
    <w:p w14:paraId="2C8001CD" w14:textId="659A921B" w:rsidR="00751A16" w:rsidRPr="00207C38" w:rsidRDefault="00673538" w:rsidP="00E32D72">
      <w:pPr>
        <w:spacing w:afterLines="200" w:after="480" w:line="360" w:lineRule="auto"/>
        <w:rPr>
          <w:rFonts w:ascii="Verdana" w:hAnsi="Verdana"/>
          <w:color w:val="000000"/>
          <w:sz w:val="20"/>
          <w:szCs w:val="20"/>
          <w:lang w:val="fr-BE"/>
        </w:rPr>
      </w:pPr>
      <w:r>
        <w:rPr>
          <w:rFonts w:ascii="Verdana" w:hAnsi="Verdana"/>
          <w:b/>
          <w:sz w:val="20"/>
          <w:szCs w:val="20"/>
          <w:lang w:val="fr-BE"/>
        </w:rPr>
        <w:t>A propos de</w:t>
      </w:r>
      <w:r w:rsidR="00751A16" w:rsidRPr="00207C38">
        <w:rPr>
          <w:rFonts w:ascii="Verdana" w:hAnsi="Verdana"/>
          <w:b/>
          <w:sz w:val="20"/>
          <w:szCs w:val="20"/>
          <w:lang w:val="fr-BE"/>
        </w:rPr>
        <w:t xml:space="preserve"> ICreative</w:t>
      </w:r>
      <w:r w:rsidR="00E32D72" w:rsidRPr="00207C38">
        <w:rPr>
          <w:rFonts w:ascii="Verdana" w:hAnsi="Verdana"/>
          <w:b/>
          <w:sz w:val="20"/>
          <w:szCs w:val="20"/>
          <w:lang w:val="fr-BE"/>
        </w:rPr>
        <w:br/>
      </w:r>
      <w:r w:rsidR="00751A16" w:rsidRPr="00207C38">
        <w:rPr>
          <w:rFonts w:ascii="Verdana" w:hAnsi="Verdana"/>
          <w:color w:val="000000"/>
          <w:sz w:val="20"/>
          <w:szCs w:val="20"/>
          <w:bdr w:val="none" w:sz="0" w:space="0" w:color="auto" w:frame="1"/>
          <w:lang w:val="fr-BE"/>
        </w:rPr>
        <w:t xml:space="preserve">ICreative </w:t>
      </w:r>
      <w:r w:rsidR="009E14C4" w:rsidRPr="00207C38">
        <w:rPr>
          <w:rFonts w:ascii="Verdana" w:hAnsi="Verdana"/>
          <w:color w:val="000000"/>
          <w:sz w:val="20"/>
          <w:szCs w:val="20"/>
          <w:bdr w:val="none" w:sz="0" w:space="0" w:color="auto" w:frame="1"/>
          <w:lang w:val="fr-BE"/>
        </w:rPr>
        <w:t>fournit des solutions pour l’optimisation</w:t>
      </w:r>
      <w:r w:rsidR="00751A16" w:rsidRPr="00207C38">
        <w:rPr>
          <w:rFonts w:ascii="Verdana" w:hAnsi="Verdana"/>
          <w:color w:val="000000"/>
          <w:sz w:val="20"/>
          <w:szCs w:val="20"/>
          <w:bdr w:val="none" w:sz="0" w:space="0" w:color="auto" w:frame="1"/>
          <w:lang w:val="fr-BE"/>
        </w:rPr>
        <w:t> </w:t>
      </w:r>
      <w:hyperlink r:id="rId9" w:history="1">
        <w:r w:rsidR="00834548" w:rsidRPr="00207C38">
          <w:rPr>
            <w:rStyle w:val="Hyperlink"/>
            <w:rFonts w:ascii="Verdana" w:hAnsi="Verdana"/>
            <w:sz w:val="20"/>
            <w:szCs w:val="20"/>
            <w:lang w:val="fr-BE"/>
          </w:rPr>
          <w:t>s</w:t>
        </w:r>
        <w:r w:rsidR="00EC3D15" w:rsidRPr="00207C38">
          <w:rPr>
            <w:rStyle w:val="Hyperlink"/>
            <w:rFonts w:ascii="Verdana" w:hAnsi="Verdana"/>
            <w:sz w:val="20"/>
            <w:szCs w:val="20"/>
            <w:lang w:val="fr-BE"/>
          </w:rPr>
          <w:t>ource</w:t>
        </w:r>
        <w:r w:rsidR="00751A16" w:rsidRPr="00207C38">
          <w:rPr>
            <w:rStyle w:val="Hyperlink"/>
            <w:rFonts w:ascii="Verdana" w:hAnsi="Verdana"/>
            <w:sz w:val="20"/>
            <w:szCs w:val="20"/>
            <w:lang w:val="fr-BE"/>
          </w:rPr>
          <w:t xml:space="preserve"> to pay</w:t>
        </w:r>
      </w:hyperlink>
      <w:r w:rsidR="00751A16" w:rsidRPr="00207C38">
        <w:rPr>
          <w:rFonts w:ascii="Verdana" w:hAnsi="Verdana"/>
          <w:color w:val="000000"/>
          <w:sz w:val="20"/>
          <w:szCs w:val="20"/>
          <w:bdr w:val="none" w:sz="0" w:space="0" w:color="auto" w:frame="1"/>
          <w:lang w:val="fr-BE"/>
        </w:rPr>
        <w:t> </w:t>
      </w:r>
      <w:r w:rsidR="009E14C4" w:rsidRPr="00207C38">
        <w:rPr>
          <w:rFonts w:ascii="Verdana" w:hAnsi="Verdana"/>
          <w:color w:val="000000"/>
          <w:sz w:val="20"/>
          <w:szCs w:val="20"/>
          <w:bdr w:val="none" w:sz="0" w:space="0" w:color="auto" w:frame="1"/>
          <w:lang w:val="fr-BE"/>
        </w:rPr>
        <w:t>et la</w:t>
      </w:r>
      <w:r w:rsidR="00751A16" w:rsidRPr="00207C38">
        <w:rPr>
          <w:rFonts w:ascii="Verdana" w:hAnsi="Verdana"/>
          <w:color w:val="000000"/>
          <w:sz w:val="20"/>
          <w:szCs w:val="20"/>
          <w:bdr w:val="none" w:sz="0" w:space="0" w:color="auto" w:frame="1"/>
          <w:lang w:val="fr-BE"/>
        </w:rPr>
        <w:t> </w:t>
      </w:r>
      <w:hyperlink r:id="rId10" w:history="1">
        <w:r w:rsidR="009E14C4" w:rsidRPr="00207C38">
          <w:rPr>
            <w:rStyle w:val="Hyperlink"/>
            <w:rFonts w:ascii="Verdana" w:hAnsi="Verdana"/>
            <w:sz w:val="20"/>
            <w:szCs w:val="20"/>
            <w:lang w:val="fr-BE"/>
          </w:rPr>
          <w:t>facturation</w:t>
        </w:r>
      </w:hyperlink>
      <w:r w:rsidR="00751A16" w:rsidRPr="00207C38">
        <w:rPr>
          <w:rFonts w:ascii="Verdana" w:hAnsi="Verdana"/>
          <w:color w:val="000000"/>
          <w:sz w:val="20"/>
          <w:szCs w:val="20"/>
          <w:bdr w:val="none" w:sz="0" w:space="0" w:color="auto" w:frame="1"/>
          <w:lang w:val="fr-BE"/>
        </w:rPr>
        <w:t> (</w:t>
      </w:r>
      <w:hyperlink r:id="rId11" w:history="1">
        <w:r w:rsidR="00751A16" w:rsidRPr="00207C38">
          <w:rPr>
            <w:rStyle w:val="Hyperlink"/>
            <w:rFonts w:ascii="Verdana" w:hAnsi="Verdana"/>
            <w:sz w:val="20"/>
            <w:szCs w:val="20"/>
            <w:lang w:val="fr-BE"/>
          </w:rPr>
          <w:t>e-facturati</w:t>
        </w:r>
        <w:r w:rsidR="009E14C4" w:rsidRPr="00207C38">
          <w:rPr>
            <w:rStyle w:val="Hyperlink"/>
            <w:rFonts w:ascii="Verdana" w:hAnsi="Verdana"/>
            <w:sz w:val="20"/>
            <w:szCs w:val="20"/>
            <w:lang w:val="fr-BE"/>
          </w:rPr>
          <w:t>on</w:t>
        </w:r>
      </w:hyperlink>
      <w:r w:rsidR="00751A16" w:rsidRPr="00207C38">
        <w:rPr>
          <w:rFonts w:ascii="Verdana" w:hAnsi="Verdana"/>
          <w:color w:val="000000"/>
          <w:sz w:val="20"/>
          <w:szCs w:val="20"/>
          <w:bdr w:val="none" w:sz="0" w:space="0" w:color="auto" w:frame="1"/>
          <w:lang w:val="fr-BE"/>
        </w:rPr>
        <w:t xml:space="preserve">) </w:t>
      </w:r>
      <w:r w:rsidR="009E14C4" w:rsidRPr="00207C38">
        <w:rPr>
          <w:rFonts w:ascii="Verdana" w:hAnsi="Verdana"/>
          <w:color w:val="000000"/>
          <w:sz w:val="20"/>
          <w:szCs w:val="20"/>
          <w:bdr w:val="none" w:sz="0" w:space="0" w:color="auto" w:frame="1"/>
          <w:lang w:val="fr-BE"/>
        </w:rPr>
        <w:t>à d’importantes entreprises et institutions</w:t>
      </w:r>
      <w:r w:rsidR="00751A16" w:rsidRPr="00207C38">
        <w:rPr>
          <w:rFonts w:ascii="Verdana" w:hAnsi="Verdana"/>
          <w:color w:val="000000"/>
          <w:sz w:val="20"/>
          <w:szCs w:val="20"/>
          <w:bdr w:val="none" w:sz="0" w:space="0" w:color="auto" w:frame="1"/>
          <w:lang w:val="fr-BE"/>
        </w:rPr>
        <w:t xml:space="preserve">. </w:t>
      </w:r>
      <w:r w:rsidR="009E14C4" w:rsidRPr="00207C38">
        <w:rPr>
          <w:rFonts w:ascii="Verdana" w:hAnsi="Verdana"/>
          <w:color w:val="000000"/>
          <w:sz w:val="20"/>
          <w:szCs w:val="20"/>
          <w:bdr w:val="none" w:sz="0" w:space="0" w:color="auto" w:frame="1"/>
          <w:lang w:val="fr-BE"/>
        </w:rPr>
        <w:t xml:space="preserve">Nos solutions et services permettent de mieux maîtriser les coûts et de </w:t>
      </w:r>
      <w:r w:rsidR="00207C38" w:rsidRPr="00207C38">
        <w:rPr>
          <w:rFonts w:ascii="Verdana" w:hAnsi="Verdana"/>
          <w:color w:val="000000"/>
          <w:sz w:val="20"/>
          <w:szCs w:val="20"/>
          <w:bdr w:val="none" w:sz="0" w:space="0" w:color="auto" w:frame="1"/>
          <w:lang w:val="fr-BE"/>
        </w:rPr>
        <w:t>simplifier le</w:t>
      </w:r>
      <w:r w:rsidR="009E14C4" w:rsidRPr="00207C38">
        <w:rPr>
          <w:rFonts w:ascii="Verdana" w:hAnsi="Verdana"/>
          <w:color w:val="000000"/>
          <w:sz w:val="20"/>
          <w:szCs w:val="20"/>
          <w:bdr w:val="none" w:sz="0" w:space="0" w:color="auto" w:frame="1"/>
          <w:lang w:val="fr-BE"/>
        </w:rPr>
        <w:t xml:space="preserve"> processus d’achat et de paiement</w:t>
      </w:r>
      <w:r w:rsidR="00751A16" w:rsidRPr="00207C38">
        <w:rPr>
          <w:rFonts w:ascii="Verdana" w:hAnsi="Verdana"/>
          <w:color w:val="000000"/>
          <w:sz w:val="20"/>
          <w:szCs w:val="20"/>
          <w:bdr w:val="none" w:sz="0" w:space="0" w:color="auto" w:frame="1"/>
          <w:lang w:val="fr-BE"/>
        </w:rPr>
        <w:t>. </w:t>
      </w:r>
    </w:p>
    <w:p w14:paraId="0E99CCB3" w14:textId="77777777" w:rsidR="00673538" w:rsidRPr="00924CBF" w:rsidRDefault="00673538" w:rsidP="00673538">
      <w:pPr>
        <w:pStyle w:val="Normaalweb"/>
        <w:spacing w:before="0" w:beforeAutospacing="0" w:after="200" w:afterAutospacing="0" w:line="360" w:lineRule="auto"/>
        <w:rPr>
          <w:rFonts w:ascii="Verdana" w:hAnsi="Verdana"/>
          <w:color w:val="000000"/>
          <w:sz w:val="20"/>
          <w:szCs w:val="20"/>
          <w:lang w:val="fr-FR"/>
        </w:rPr>
      </w:pPr>
      <w:r w:rsidRPr="00924CBF">
        <w:rPr>
          <w:rFonts w:ascii="Verdana" w:hAnsi="Verdana"/>
          <w:b/>
          <w:color w:val="000000"/>
          <w:sz w:val="20"/>
          <w:szCs w:val="20"/>
          <w:lang w:val="fr-FR"/>
        </w:rPr>
        <w:t>À propos de Basware</w:t>
      </w:r>
      <w:r w:rsidRPr="00924CBF">
        <w:rPr>
          <w:rFonts w:ascii="Verdana" w:hAnsi="Verdana"/>
          <w:b/>
          <w:color w:val="000000"/>
          <w:sz w:val="20"/>
          <w:szCs w:val="20"/>
          <w:lang w:val="fr-FR"/>
        </w:rPr>
        <w:br/>
      </w:r>
      <w:r w:rsidRPr="00924CBF">
        <w:rPr>
          <w:rFonts w:ascii="Verdana" w:hAnsi="Verdana"/>
          <w:color w:val="000000"/>
          <w:sz w:val="20"/>
          <w:szCs w:val="20"/>
          <w:lang w:val="fr-FR"/>
        </w:rPr>
        <w:t>Basware est un fournisseur de solutions ouvertes et sécurisées basées sur le Cloud proposant des logiciels Purchase-to-Pay et de facturation électronique aux organisations de toutes tailles. Nous figurons parmi les leaders mondiaux en matière de commerce connecté et optimisons l'efficacité des processus d'achat et de gestion de la comptabilité fournisseurs/clients. Visitez</w:t>
      </w:r>
      <w:r w:rsidRPr="00924CBF">
        <w:rPr>
          <w:rStyle w:val="apple-converted-space"/>
          <w:rFonts w:ascii="Verdana" w:hAnsi="Verdana"/>
          <w:color w:val="000000"/>
          <w:sz w:val="20"/>
          <w:szCs w:val="20"/>
          <w:lang w:val="fr-FR"/>
        </w:rPr>
        <w:t> </w:t>
      </w:r>
      <w:hyperlink r:id="rId12" w:history="1">
        <w:r w:rsidRPr="00924CBF">
          <w:rPr>
            <w:rStyle w:val="Hyperlink"/>
            <w:rFonts w:ascii="Verdana" w:hAnsi="Verdana"/>
            <w:color w:val="954F72"/>
            <w:lang w:val="fr-FR"/>
          </w:rPr>
          <w:t>www.basware.com</w:t>
        </w:r>
      </w:hyperlink>
      <w:r w:rsidRPr="00924CBF">
        <w:rPr>
          <w:rStyle w:val="apple-converted-space"/>
          <w:rFonts w:ascii="Verdana" w:hAnsi="Verdana"/>
          <w:color w:val="000000"/>
          <w:sz w:val="20"/>
          <w:szCs w:val="20"/>
          <w:lang w:val="fr-FR"/>
        </w:rPr>
        <w:t> </w:t>
      </w:r>
      <w:r w:rsidRPr="00924CBF">
        <w:rPr>
          <w:rFonts w:ascii="Verdana" w:hAnsi="Verdana"/>
          <w:color w:val="000000"/>
          <w:sz w:val="20"/>
          <w:szCs w:val="20"/>
          <w:lang w:val="fr-FR"/>
        </w:rPr>
        <w:t xml:space="preserve">pour en savoir plus. </w:t>
      </w:r>
    </w:p>
    <w:p w14:paraId="3D4EAA25" w14:textId="77777777" w:rsidR="00673538" w:rsidRPr="00924CBF" w:rsidRDefault="00673538" w:rsidP="00673538">
      <w:pPr>
        <w:pStyle w:val="Normaalweb"/>
        <w:spacing w:before="0" w:beforeAutospacing="0" w:after="200" w:afterAutospacing="0" w:line="360" w:lineRule="auto"/>
        <w:rPr>
          <w:rStyle w:val="Hyperlink"/>
          <w:rFonts w:ascii="Verdana" w:hAnsi="Verdana"/>
          <w:color w:val="000000"/>
          <w:lang w:val="fr-FR"/>
        </w:rPr>
      </w:pPr>
      <w:r w:rsidRPr="00924CBF">
        <w:rPr>
          <w:rFonts w:ascii="Verdana" w:hAnsi="Verdana"/>
          <w:sz w:val="20"/>
          <w:szCs w:val="20"/>
          <w:lang w:val="fr-FR"/>
        </w:rPr>
        <w:t xml:space="preserve">Découvrez comment les opérations Basware simplifient et facilitent la manière de faire des affaires sur </w:t>
      </w:r>
      <w:hyperlink r:id="rId13" w:history="1">
        <w:r w:rsidRPr="00924CBF">
          <w:rPr>
            <w:rStyle w:val="Hyperlink"/>
            <w:rFonts w:ascii="Verdana" w:hAnsi="Verdana"/>
            <w:lang w:val="fr-FR"/>
          </w:rPr>
          <w:t>http://fr.basware.be/</w:t>
        </w:r>
      </w:hyperlink>
      <w:r w:rsidRPr="00924CBF">
        <w:rPr>
          <w:rFonts w:ascii="Verdana" w:hAnsi="Verdana"/>
          <w:sz w:val="20"/>
          <w:szCs w:val="20"/>
          <w:lang w:val="fr-FR"/>
        </w:rPr>
        <w:t xml:space="preserve"> en </w:t>
      </w:r>
      <w:hyperlink r:id="rId14" w:history="1">
        <w:r w:rsidRPr="00924CBF">
          <w:rPr>
            <w:rStyle w:val="Hyperlink"/>
            <w:rFonts w:ascii="Verdana" w:hAnsi="Verdana"/>
            <w:lang w:val="fr-FR"/>
          </w:rPr>
          <w:t>www.twitter.com/basware</w:t>
        </w:r>
      </w:hyperlink>
    </w:p>
    <w:p w14:paraId="0DE23359" w14:textId="77777777" w:rsidR="00673538" w:rsidRPr="00BF1E1D" w:rsidRDefault="00673538" w:rsidP="00673538">
      <w:pPr>
        <w:suppressAutoHyphens/>
        <w:spacing w:after="200" w:line="360" w:lineRule="auto"/>
        <w:rPr>
          <w:rFonts w:ascii="Verdana" w:hAnsi="Verdana"/>
          <w:sz w:val="20"/>
          <w:szCs w:val="20"/>
          <w:lang w:val="fr-FR"/>
        </w:rPr>
      </w:pPr>
      <w:r w:rsidRPr="00924CBF">
        <w:rPr>
          <w:rFonts w:ascii="Verdana" w:hAnsi="Verdana" w:cs="Arial"/>
          <w:b/>
          <w:bCs/>
          <w:sz w:val="20"/>
          <w:szCs w:val="20"/>
          <w:lang w:val="fr-FR"/>
        </w:rPr>
        <w:br/>
        <w:t>Contact presse</w:t>
      </w:r>
      <w:r w:rsidRPr="00924CBF">
        <w:rPr>
          <w:rFonts w:ascii="Verdana" w:hAnsi="Verdana" w:cs="Arial"/>
          <w:b/>
          <w:bCs/>
          <w:sz w:val="20"/>
          <w:szCs w:val="20"/>
          <w:lang w:val="fr-FR"/>
        </w:rPr>
        <w:br/>
      </w:r>
      <w:r w:rsidRPr="00924CBF">
        <w:rPr>
          <w:rFonts w:ascii="Verdana" w:hAnsi="Verdana"/>
          <w:sz w:val="20"/>
          <w:szCs w:val="20"/>
          <w:lang w:val="fr-FR"/>
        </w:rPr>
        <w:t xml:space="preserve">Sandra Van Hauwaert, Square Egg, </w:t>
      </w:r>
      <w:hyperlink r:id="rId15" w:history="1">
        <w:r w:rsidRPr="00924CBF">
          <w:rPr>
            <w:rStyle w:val="Hyperlink"/>
            <w:rFonts w:ascii="Verdana" w:hAnsi="Verdana"/>
            <w:lang w:val="fr-FR"/>
          </w:rPr>
          <w:t>sandra@square-egg.be</w:t>
        </w:r>
      </w:hyperlink>
      <w:r w:rsidRPr="00924CBF">
        <w:rPr>
          <w:rFonts w:ascii="Verdana" w:hAnsi="Verdana"/>
          <w:sz w:val="20"/>
          <w:szCs w:val="20"/>
          <w:lang w:val="fr-FR"/>
        </w:rPr>
        <w:t>, +32 497 25 18 16</w:t>
      </w:r>
      <w:r w:rsidRPr="00924CBF">
        <w:rPr>
          <w:rFonts w:ascii="Verdana" w:hAnsi="Verdana"/>
          <w:sz w:val="20"/>
          <w:szCs w:val="20"/>
          <w:lang w:val="fr-FR"/>
        </w:rPr>
        <w:br/>
        <w:t>Basware : Sharon Sonck, Field Marketing Manager Basware, +32 475 72 00 77</w:t>
      </w:r>
    </w:p>
    <w:p w14:paraId="7A2990F5" w14:textId="77777777" w:rsidR="00D708A1" w:rsidRPr="00673538" w:rsidRDefault="00D708A1" w:rsidP="00E32D72">
      <w:pPr>
        <w:spacing w:afterLines="200" w:after="480" w:line="360" w:lineRule="auto"/>
        <w:rPr>
          <w:rFonts w:ascii="Verdana" w:hAnsi="Verdana" w:cstheme="minorHAnsi"/>
          <w:color w:val="404040" w:themeColor="text1" w:themeTint="BF"/>
          <w:shd w:val="clear" w:color="auto" w:fill="FFFFFF"/>
          <w:lang w:val="fr-FR"/>
        </w:rPr>
      </w:pPr>
    </w:p>
    <w:p w14:paraId="3B3E13AC" w14:textId="77777777" w:rsidR="00D708A1" w:rsidRPr="00EC3D15" w:rsidRDefault="00D708A1" w:rsidP="00E32D72">
      <w:pPr>
        <w:spacing w:afterLines="200" w:after="480" w:line="360" w:lineRule="auto"/>
        <w:rPr>
          <w:rFonts w:ascii="Verdana" w:hAnsi="Verdana" w:cstheme="minorHAnsi"/>
          <w:color w:val="404040" w:themeColor="text1" w:themeTint="BF"/>
          <w:lang w:val="en-US"/>
        </w:rPr>
      </w:pPr>
    </w:p>
    <w:sectPr w:rsidR="00D708A1" w:rsidRPr="00EC3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7C02" w14:textId="77777777" w:rsidR="003520D8" w:rsidRDefault="003520D8" w:rsidP="00C604A9">
      <w:pPr>
        <w:spacing w:after="0" w:line="240" w:lineRule="auto"/>
      </w:pPr>
      <w:r>
        <w:separator/>
      </w:r>
    </w:p>
  </w:endnote>
  <w:endnote w:type="continuationSeparator" w:id="0">
    <w:p w14:paraId="446B0547" w14:textId="77777777" w:rsidR="003520D8" w:rsidRDefault="003520D8" w:rsidP="00C6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D437" w14:textId="77777777" w:rsidR="003520D8" w:rsidRDefault="003520D8" w:rsidP="00C604A9">
      <w:pPr>
        <w:spacing w:after="0" w:line="240" w:lineRule="auto"/>
      </w:pPr>
      <w:r>
        <w:separator/>
      </w:r>
    </w:p>
  </w:footnote>
  <w:footnote w:type="continuationSeparator" w:id="0">
    <w:p w14:paraId="18A4012B" w14:textId="77777777" w:rsidR="003520D8" w:rsidRDefault="003520D8" w:rsidP="00C6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8FF"/>
    <w:multiLevelType w:val="hybridMultilevel"/>
    <w:tmpl w:val="28300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CD63AA"/>
    <w:multiLevelType w:val="hybridMultilevel"/>
    <w:tmpl w:val="50E2739A"/>
    <w:lvl w:ilvl="0" w:tplc="1B864BB8">
      <w:start w:val="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0FC4967"/>
    <w:multiLevelType w:val="multilevel"/>
    <w:tmpl w:val="7AE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sDQysjA0MDE3NzBQ0lEKTi0uzszPAykwrAUASpk2/iwAAAA="/>
  </w:docVars>
  <w:rsids>
    <w:rsidRoot w:val="004C2A0B"/>
    <w:rsid w:val="000066BA"/>
    <w:rsid w:val="000136C8"/>
    <w:rsid w:val="00033D93"/>
    <w:rsid w:val="00034BC8"/>
    <w:rsid w:val="000362A5"/>
    <w:rsid w:val="00037114"/>
    <w:rsid w:val="0005639B"/>
    <w:rsid w:val="000830A2"/>
    <w:rsid w:val="00086A57"/>
    <w:rsid w:val="00090218"/>
    <w:rsid w:val="000A19D5"/>
    <w:rsid w:val="000A42FA"/>
    <w:rsid w:val="000A6B3D"/>
    <w:rsid w:val="000C27C1"/>
    <w:rsid w:val="000D0766"/>
    <w:rsid w:val="000D0C6C"/>
    <w:rsid w:val="000D203C"/>
    <w:rsid w:val="000D4322"/>
    <w:rsid w:val="000D7F77"/>
    <w:rsid w:val="00115FAB"/>
    <w:rsid w:val="001220F5"/>
    <w:rsid w:val="0012477D"/>
    <w:rsid w:val="00125130"/>
    <w:rsid w:val="0016188D"/>
    <w:rsid w:val="00170847"/>
    <w:rsid w:val="0019116B"/>
    <w:rsid w:val="001A1469"/>
    <w:rsid w:val="001B3B9D"/>
    <w:rsid w:val="001B5DB9"/>
    <w:rsid w:val="001D56A2"/>
    <w:rsid w:val="001D76D0"/>
    <w:rsid w:val="001E2585"/>
    <w:rsid w:val="001F511A"/>
    <w:rsid w:val="00202591"/>
    <w:rsid w:val="00207C38"/>
    <w:rsid w:val="002121DC"/>
    <w:rsid w:val="00212785"/>
    <w:rsid w:val="00236193"/>
    <w:rsid w:val="00236B64"/>
    <w:rsid w:val="00257E93"/>
    <w:rsid w:val="0027662D"/>
    <w:rsid w:val="002B6915"/>
    <w:rsid w:val="002D5180"/>
    <w:rsid w:val="002E3964"/>
    <w:rsid w:val="0031514B"/>
    <w:rsid w:val="0034017B"/>
    <w:rsid w:val="003457C8"/>
    <w:rsid w:val="003520D8"/>
    <w:rsid w:val="00374F98"/>
    <w:rsid w:val="003852B5"/>
    <w:rsid w:val="003937EA"/>
    <w:rsid w:val="003A5957"/>
    <w:rsid w:val="003C5A6D"/>
    <w:rsid w:val="00404AED"/>
    <w:rsid w:val="00421903"/>
    <w:rsid w:val="00430E15"/>
    <w:rsid w:val="00436C4E"/>
    <w:rsid w:val="004411C0"/>
    <w:rsid w:val="00460CED"/>
    <w:rsid w:val="004625BB"/>
    <w:rsid w:val="004634E6"/>
    <w:rsid w:val="00492F02"/>
    <w:rsid w:val="004A7060"/>
    <w:rsid w:val="004A77BB"/>
    <w:rsid w:val="004C08F2"/>
    <w:rsid w:val="004C1FB4"/>
    <w:rsid w:val="004C2A0B"/>
    <w:rsid w:val="004D0A7A"/>
    <w:rsid w:val="004D403D"/>
    <w:rsid w:val="004D5EC2"/>
    <w:rsid w:val="004E7216"/>
    <w:rsid w:val="004F0B28"/>
    <w:rsid w:val="004F79D9"/>
    <w:rsid w:val="00502589"/>
    <w:rsid w:val="0053350E"/>
    <w:rsid w:val="0056185D"/>
    <w:rsid w:val="00562338"/>
    <w:rsid w:val="00596EAC"/>
    <w:rsid w:val="00596EE4"/>
    <w:rsid w:val="005A7FA8"/>
    <w:rsid w:val="005B13C2"/>
    <w:rsid w:val="005B5F95"/>
    <w:rsid w:val="005B743C"/>
    <w:rsid w:val="005D435E"/>
    <w:rsid w:val="00625480"/>
    <w:rsid w:val="006511E8"/>
    <w:rsid w:val="00673538"/>
    <w:rsid w:val="00673C12"/>
    <w:rsid w:val="00676724"/>
    <w:rsid w:val="0067745F"/>
    <w:rsid w:val="00680022"/>
    <w:rsid w:val="006866E2"/>
    <w:rsid w:val="006D64EA"/>
    <w:rsid w:val="006E294D"/>
    <w:rsid w:val="006F29B5"/>
    <w:rsid w:val="00701698"/>
    <w:rsid w:val="00716637"/>
    <w:rsid w:val="00745255"/>
    <w:rsid w:val="00751A16"/>
    <w:rsid w:val="00756D61"/>
    <w:rsid w:val="007B42EB"/>
    <w:rsid w:val="007D2B08"/>
    <w:rsid w:val="007D78B6"/>
    <w:rsid w:val="007E1666"/>
    <w:rsid w:val="007E4EFD"/>
    <w:rsid w:val="008079AB"/>
    <w:rsid w:val="008160FF"/>
    <w:rsid w:val="00824E5D"/>
    <w:rsid w:val="00831492"/>
    <w:rsid w:val="008343FF"/>
    <w:rsid w:val="00834548"/>
    <w:rsid w:val="00841A41"/>
    <w:rsid w:val="00847A00"/>
    <w:rsid w:val="008661A8"/>
    <w:rsid w:val="008A5814"/>
    <w:rsid w:val="008B05BD"/>
    <w:rsid w:val="008B47E1"/>
    <w:rsid w:val="008B55F6"/>
    <w:rsid w:val="008B65EC"/>
    <w:rsid w:val="008C29A3"/>
    <w:rsid w:val="008D3D91"/>
    <w:rsid w:val="009028B3"/>
    <w:rsid w:val="009235AB"/>
    <w:rsid w:val="009326BF"/>
    <w:rsid w:val="00935C30"/>
    <w:rsid w:val="00940358"/>
    <w:rsid w:val="00946314"/>
    <w:rsid w:val="009508BA"/>
    <w:rsid w:val="00950FCB"/>
    <w:rsid w:val="00952912"/>
    <w:rsid w:val="00993135"/>
    <w:rsid w:val="00993926"/>
    <w:rsid w:val="009B041C"/>
    <w:rsid w:val="009E14C4"/>
    <w:rsid w:val="009E22D5"/>
    <w:rsid w:val="009E43C5"/>
    <w:rsid w:val="009F780B"/>
    <w:rsid w:val="00A41F05"/>
    <w:rsid w:val="00A5651C"/>
    <w:rsid w:val="00A837D5"/>
    <w:rsid w:val="00A9590D"/>
    <w:rsid w:val="00AA3B6C"/>
    <w:rsid w:val="00AB28A9"/>
    <w:rsid w:val="00AC5847"/>
    <w:rsid w:val="00AC5DFD"/>
    <w:rsid w:val="00B04988"/>
    <w:rsid w:val="00B17B73"/>
    <w:rsid w:val="00B36319"/>
    <w:rsid w:val="00B53D28"/>
    <w:rsid w:val="00B76B61"/>
    <w:rsid w:val="00BB30FB"/>
    <w:rsid w:val="00BC02A8"/>
    <w:rsid w:val="00BC0F1E"/>
    <w:rsid w:val="00BD4289"/>
    <w:rsid w:val="00C059AC"/>
    <w:rsid w:val="00C106D4"/>
    <w:rsid w:val="00C42178"/>
    <w:rsid w:val="00C55606"/>
    <w:rsid w:val="00C56AD6"/>
    <w:rsid w:val="00C604A9"/>
    <w:rsid w:val="00C95EA1"/>
    <w:rsid w:val="00CC1347"/>
    <w:rsid w:val="00CF21FF"/>
    <w:rsid w:val="00CF2A97"/>
    <w:rsid w:val="00CF6BD7"/>
    <w:rsid w:val="00D04EC4"/>
    <w:rsid w:val="00D1019B"/>
    <w:rsid w:val="00D11D1E"/>
    <w:rsid w:val="00D30770"/>
    <w:rsid w:val="00D325DD"/>
    <w:rsid w:val="00D5298F"/>
    <w:rsid w:val="00D6186A"/>
    <w:rsid w:val="00D6211F"/>
    <w:rsid w:val="00D62234"/>
    <w:rsid w:val="00D708A1"/>
    <w:rsid w:val="00DC02A3"/>
    <w:rsid w:val="00DD4C68"/>
    <w:rsid w:val="00DE5316"/>
    <w:rsid w:val="00DE73B2"/>
    <w:rsid w:val="00E22D0C"/>
    <w:rsid w:val="00E27651"/>
    <w:rsid w:val="00E3126A"/>
    <w:rsid w:val="00E313FB"/>
    <w:rsid w:val="00E32D72"/>
    <w:rsid w:val="00E47282"/>
    <w:rsid w:val="00E57436"/>
    <w:rsid w:val="00E71293"/>
    <w:rsid w:val="00E95286"/>
    <w:rsid w:val="00EC3D15"/>
    <w:rsid w:val="00ED097E"/>
    <w:rsid w:val="00EE1507"/>
    <w:rsid w:val="00EE1E5D"/>
    <w:rsid w:val="00F1208B"/>
    <w:rsid w:val="00F1394A"/>
    <w:rsid w:val="00F30108"/>
    <w:rsid w:val="00F5419E"/>
    <w:rsid w:val="00F64CAA"/>
    <w:rsid w:val="00F73A11"/>
    <w:rsid w:val="00F77327"/>
    <w:rsid w:val="00F877FC"/>
    <w:rsid w:val="00F945DF"/>
    <w:rsid w:val="00FA39DC"/>
    <w:rsid w:val="00FB00C0"/>
    <w:rsid w:val="00FB45A4"/>
    <w:rsid w:val="00FE1F10"/>
    <w:rsid w:val="00FE65AF"/>
    <w:rsid w:val="00FF08C1"/>
    <w:rsid w:val="00FF57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2860"/>
  <w15:docId w15:val="{DB22B0DF-8F4D-F84C-9051-E2450947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618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Kop2">
    <w:name w:val="heading 2"/>
    <w:basedOn w:val="Standaard"/>
    <w:link w:val="Kop2Char"/>
    <w:uiPriority w:val="9"/>
    <w:qFormat/>
    <w:rsid w:val="0056185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Kop3">
    <w:name w:val="heading 3"/>
    <w:basedOn w:val="Standaard"/>
    <w:next w:val="Standaard"/>
    <w:link w:val="Kop3Char"/>
    <w:uiPriority w:val="9"/>
    <w:semiHidden/>
    <w:unhideWhenUsed/>
    <w:qFormat/>
    <w:rsid w:val="00751A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2A0B"/>
    <w:rPr>
      <w:color w:val="0000FF"/>
      <w:u w:val="single"/>
    </w:rPr>
  </w:style>
  <w:style w:type="character" w:customStyle="1" w:styleId="Kop1Char">
    <w:name w:val="Kop 1 Char"/>
    <w:basedOn w:val="Standaardalinea-lettertype"/>
    <w:link w:val="Kop1"/>
    <w:uiPriority w:val="9"/>
    <w:rsid w:val="0056185D"/>
    <w:rPr>
      <w:rFonts w:ascii="Times New Roman" w:eastAsia="Times New Roman" w:hAnsi="Times New Roman" w:cs="Times New Roman"/>
      <w:b/>
      <w:bCs/>
      <w:kern w:val="36"/>
      <w:sz w:val="48"/>
      <w:szCs w:val="48"/>
      <w:lang w:val="en-US"/>
    </w:rPr>
  </w:style>
  <w:style w:type="character" w:customStyle="1" w:styleId="Kop2Char">
    <w:name w:val="Kop 2 Char"/>
    <w:basedOn w:val="Standaardalinea-lettertype"/>
    <w:link w:val="Kop2"/>
    <w:uiPriority w:val="9"/>
    <w:rsid w:val="0056185D"/>
    <w:rPr>
      <w:rFonts w:ascii="Times New Roman" w:eastAsia="Times New Roman" w:hAnsi="Times New Roman" w:cs="Times New Roman"/>
      <w:b/>
      <w:bCs/>
      <w:sz w:val="36"/>
      <w:szCs w:val="36"/>
      <w:lang w:val="en-US"/>
    </w:rPr>
  </w:style>
  <w:style w:type="paragraph" w:customStyle="1" w:styleId="byline">
    <w:name w:val="byline"/>
    <w:basedOn w:val="Standaar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y">
    <w:name w:val="by"/>
    <w:basedOn w:val="Standaardalinea-lettertype"/>
    <w:rsid w:val="0056185D"/>
  </w:style>
  <w:style w:type="paragraph" w:styleId="Normaalweb">
    <w:name w:val="Normal (Web)"/>
    <w:basedOn w:val="Standaard"/>
    <w:uiPriority w:val="99"/>
    <w:unhideWhenUse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tekst">
    <w:name w:val="header"/>
    <w:basedOn w:val="Standaard"/>
    <w:link w:val="KoptekstChar"/>
    <w:uiPriority w:val="99"/>
    <w:unhideWhenUsed/>
    <w:rsid w:val="00C604A9"/>
    <w:pPr>
      <w:tabs>
        <w:tab w:val="center" w:pos="4986"/>
        <w:tab w:val="right" w:pos="9972"/>
      </w:tabs>
      <w:spacing w:after="0" w:line="240" w:lineRule="auto"/>
    </w:pPr>
  </w:style>
  <w:style w:type="character" w:customStyle="1" w:styleId="KoptekstChar">
    <w:name w:val="Koptekst Char"/>
    <w:basedOn w:val="Standaardalinea-lettertype"/>
    <w:link w:val="Koptekst"/>
    <w:uiPriority w:val="99"/>
    <w:rsid w:val="00C604A9"/>
  </w:style>
  <w:style w:type="paragraph" w:styleId="Voettekst">
    <w:name w:val="footer"/>
    <w:basedOn w:val="Standaard"/>
    <w:link w:val="VoettekstChar"/>
    <w:uiPriority w:val="99"/>
    <w:unhideWhenUsed/>
    <w:rsid w:val="00C604A9"/>
    <w:pPr>
      <w:tabs>
        <w:tab w:val="center" w:pos="4986"/>
        <w:tab w:val="right" w:pos="9972"/>
      </w:tabs>
      <w:spacing w:after="0" w:line="240" w:lineRule="auto"/>
    </w:pPr>
  </w:style>
  <w:style w:type="character" w:customStyle="1" w:styleId="VoettekstChar">
    <w:name w:val="Voettekst Char"/>
    <w:basedOn w:val="Standaardalinea-lettertype"/>
    <w:link w:val="Voettekst"/>
    <w:uiPriority w:val="99"/>
    <w:rsid w:val="00C604A9"/>
  </w:style>
  <w:style w:type="character" w:styleId="Verwijzingopmerking">
    <w:name w:val="annotation reference"/>
    <w:basedOn w:val="Standaardalinea-lettertype"/>
    <w:uiPriority w:val="99"/>
    <w:semiHidden/>
    <w:unhideWhenUsed/>
    <w:rsid w:val="00F77327"/>
    <w:rPr>
      <w:sz w:val="16"/>
      <w:szCs w:val="16"/>
    </w:rPr>
  </w:style>
  <w:style w:type="paragraph" w:styleId="Tekstopmerking">
    <w:name w:val="annotation text"/>
    <w:basedOn w:val="Standaard"/>
    <w:link w:val="TekstopmerkingChar"/>
    <w:uiPriority w:val="99"/>
    <w:semiHidden/>
    <w:unhideWhenUsed/>
    <w:rsid w:val="00F773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7327"/>
    <w:rPr>
      <w:sz w:val="20"/>
      <w:szCs w:val="20"/>
    </w:rPr>
  </w:style>
  <w:style w:type="paragraph" w:styleId="Onderwerpvanopmerking">
    <w:name w:val="annotation subject"/>
    <w:basedOn w:val="Tekstopmerking"/>
    <w:next w:val="Tekstopmerking"/>
    <w:link w:val="OnderwerpvanopmerkingChar"/>
    <w:uiPriority w:val="99"/>
    <w:semiHidden/>
    <w:unhideWhenUsed/>
    <w:rsid w:val="00F77327"/>
    <w:rPr>
      <w:b/>
      <w:bCs/>
    </w:rPr>
  </w:style>
  <w:style w:type="character" w:customStyle="1" w:styleId="OnderwerpvanopmerkingChar">
    <w:name w:val="Onderwerp van opmerking Char"/>
    <w:basedOn w:val="TekstopmerkingChar"/>
    <w:link w:val="Onderwerpvanopmerking"/>
    <w:uiPriority w:val="99"/>
    <w:semiHidden/>
    <w:rsid w:val="00F77327"/>
    <w:rPr>
      <w:b/>
      <w:bCs/>
      <w:sz w:val="20"/>
      <w:szCs w:val="20"/>
    </w:rPr>
  </w:style>
  <w:style w:type="paragraph" w:styleId="Ballontekst">
    <w:name w:val="Balloon Text"/>
    <w:basedOn w:val="Standaard"/>
    <w:link w:val="BallontekstChar"/>
    <w:uiPriority w:val="99"/>
    <w:semiHidden/>
    <w:unhideWhenUsed/>
    <w:rsid w:val="00F773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327"/>
    <w:rPr>
      <w:rFonts w:ascii="Segoe UI" w:hAnsi="Segoe UI" w:cs="Segoe UI"/>
      <w:sz w:val="18"/>
      <w:szCs w:val="18"/>
    </w:rPr>
  </w:style>
  <w:style w:type="paragraph" w:styleId="Lijstalinea">
    <w:name w:val="List Paragraph"/>
    <w:basedOn w:val="Standaard"/>
    <w:uiPriority w:val="34"/>
    <w:qFormat/>
    <w:rsid w:val="00F73A11"/>
    <w:pPr>
      <w:spacing w:line="256" w:lineRule="auto"/>
      <w:ind w:left="720"/>
      <w:contextualSpacing/>
    </w:pPr>
  </w:style>
  <w:style w:type="character" w:customStyle="1" w:styleId="Onopgelostemelding1">
    <w:name w:val="Onopgeloste melding1"/>
    <w:basedOn w:val="Standaardalinea-lettertype"/>
    <w:uiPriority w:val="99"/>
    <w:semiHidden/>
    <w:unhideWhenUsed/>
    <w:rsid w:val="00FB45A4"/>
    <w:rPr>
      <w:color w:val="808080"/>
      <w:shd w:val="clear" w:color="auto" w:fill="E6E6E6"/>
    </w:rPr>
  </w:style>
  <w:style w:type="character" w:customStyle="1" w:styleId="apple-converted-space">
    <w:name w:val="apple-converted-space"/>
    <w:rsid w:val="00D5298F"/>
  </w:style>
  <w:style w:type="paragraph" w:styleId="Titel">
    <w:name w:val="Title"/>
    <w:basedOn w:val="Standaard"/>
    <w:next w:val="Standaard"/>
    <w:link w:val="TitelChar"/>
    <w:uiPriority w:val="10"/>
    <w:qFormat/>
    <w:rsid w:val="00AA3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3B6C"/>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FB00C0"/>
    <w:rPr>
      <w:b/>
      <w:bCs/>
    </w:rPr>
  </w:style>
  <w:style w:type="character" w:customStyle="1" w:styleId="Kop3Char">
    <w:name w:val="Kop 3 Char"/>
    <w:basedOn w:val="Standaardalinea-lettertype"/>
    <w:link w:val="Kop3"/>
    <w:uiPriority w:val="9"/>
    <w:semiHidden/>
    <w:rsid w:val="00751A1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0982">
      <w:bodyDiv w:val="1"/>
      <w:marLeft w:val="0"/>
      <w:marRight w:val="0"/>
      <w:marTop w:val="0"/>
      <w:marBottom w:val="0"/>
      <w:divBdr>
        <w:top w:val="none" w:sz="0" w:space="0" w:color="auto"/>
        <w:left w:val="none" w:sz="0" w:space="0" w:color="auto"/>
        <w:bottom w:val="none" w:sz="0" w:space="0" w:color="auto"/>
        <w:right w:val="none" w:sz="0" w:space="0" w:color="auto"/>
      </w:divBdr>
    </w:div>
    <w:div w:id="196049151">
      <w:bodyDiv w:val="1"/>
      <w:marLeft w:val="0"/>
      <w:marRight w:val="0"/>
      <w:marTop w:val="0"/>
      <w:marBottom w:val="0"/>
      <w:divBdr>
        <w:top w:val="none" w:sz="0" w:space="0" w:color="auto"/>
        <w:left w:val="none" w:sz="0" w:space="0" w:color="auto"/>
        <w:bottom w:val="none" w:sz="0" w:space="0" w:color="auto"/>
        <w:right w:val="none" w:sz="0" w:space="0" w:color="auto"/>
      </w:divBdr>
    </w:div>
    <w:div w:id="196741555">
      <w:bodyDiv w:val="1"/>
      <w:marLeft w:val="0"/>
      <w:marRight w:val="0"/>
      <w:marTop w:val="0"/>
      <w:marBottom w:val="0"/>
      <w:divBdr>
        <w:top w:val="none" w:sz="0" w:space="0" w:color="auto"/>
        <w:left w:val="none" w:sz="0" w:space="0" w:color="auto"/>
        <w:bottom w:val="none" w:sz="0" w:space="0" w:color="auto"/>
        <w:right w:val="none" w:sz="0" w:space="0" w:color="auto"/>
      </w:divBdr>
    </w:div>
    <w:div w:id="352461299">
      <w:bodyDiv w:val="1"/>
      <w:marLeft w:val="0"/>
      <w:marRight w:val="0"/>
      <w:marTop w:val="0"/>
      <w:marBottom w:val="0"/>
      <w:divBdr>
        <w:top w:val="none" w:sz="0" w:space="0" w:color="auto"/>
        <w:left w:val="none" w:sz="0" w:space="0" w:color="auto"/>
        <w:bottom w:val="none" w:sz="0" w:space="0" w:color="auto"/>
        <w:right w:val="none" w:sz="0" w:space="0" w:color="auto"/>
      </w:divBdr>
    </w:div>
    <w:div w:id="483086354">
      <w:bodyDiv w:val="1"/>
      <w:marLeft w:val="0"/>
      <w:marRight w:val="0"/>
      <w:marTop w:val="0"/>
      <w:marBottom w:val="0"/>
      <w:divBdr>
        <w:top w:val="none" w:sz="0" w:space="0" w:color="auto"/>
        <w:left w:val="none" w:sz="0" w:space="0" w:color="auto"/>
        <w:bottom w:val="none" w:sz="0" w:space="0" w:color="auto"/>
        <w:right w:val="none" w:sz="0" w:space="0" w:color="auto"/>
      </w:divBdr>
    </w:div>
    <w:div w:id="538666203">
      <w:bodyDiv w:val="1"/>
      <w:marLeft w:val="0"/>
      <w:marRight w:val="0"/>
      <w:marTop w:val="0"/>
      <w:marBottom w:val="0"/>
      <w:divBdr>
        <w:top w:val="none" w:sz="0" w:space="0" w:color="auto"/>
        <w:left w:val="none" w:sz="0" w:space="0" w:color="auto"/>
        <w:bottom w:val="none" w:sz="0" w:space="0" w:color="auto"/>
        <w:right w:val="none" w:sz="0" w:space="0" w:color="auto"/>
      </w:divBdr>
    </w:div>
    <w:div w:id="658265465">
      <w:bodyDiv w:val="1"/>
      <w:marLeft w:val="0"/>
      <w:marRight w:val="0"/>
      <w:marTop w:val="0"/>
      <w:marBottom w:val="0"/>
      <w:divBdr>
        <w:top w:val="none" w:sz="0" w:space="0" w:color="auto"/>
        <w:left w:val="none" w:sz="0" w:space="0" w:color="auto"/>
        <w:bottom w:val="none" w:sz="0" w:space="0" w:color="auto"/>
        <w:right w:val="none" w:sz="0" w:space="0" w:color="auto"/>
      </w:divBdr>
    </w:div>
    <w:div w:id="814224570">
      <w:bodyDiv w:val="1"/>
      <w:marLeft w:val="0"/>
      <w:marRight w:val="0"/>
      <w:marTop w:val="0"/>
      <w:marBottom w:val="0"/>
      <w:divBdr>
        <w:top w:val="none" w:sz="0" w:space="0" w:color="auto"/>
        <w:left w:val="none" w:sz="0" w:space="0" w:color="auto"/>
        <w:bottom w:val="none" w:sz="0" w:space="0" w:color="auto"/>
        <w:right w:val="none" w:sz="0" w:space="0" w:color="auto"/>
      </w:divBdr>
    </w:div>
    <w:div w:id="838422040">
      <w:bodyDiv w:val="1"/>
      <w:marLeft w:val="0"/>
      <w:marRight w:val="0"/>
      <w:marTop w:val="0"/>
      <w:marBottom w:val="0"/>
      <w:divBdr>
        <w:top w:val="none" w:sz="0" w:space="0" w:color="auto"/>
        <w:left w:val="none" w:sz="0" w:space="0" w:color="auto"/>
        <w:bottom w:val="none" w:sz="0" w:space="0" w:color="auto"/>
        <w:right w:val="none" w:sz="0" w:space="0" w:color="auto"/>
      </w:divBdr>
    </w:div>
    <w:div w:id="1002658985">
      <w:bodyDiv w:val="1"/>
      <w:marLeft w:val="0"/>
      <w:marRight w:val="0"/>
      <w:marTop w:val="0"/>
      <w:marBottom w:val="0"/>
      <w:divBdr>
        <w:top w:val="none" w:sz="0" w:space="0" w:color="auto"/>
        <w:left w:val="none" w:sz="0" w:space="0" w:color="auto"/>
        <w:bottom w:val="none" w:sz="0" w:space="0" w:color="auto"/>
        <w:right w:val="none" w:sz="0" w:space="0" w:color="auto"/>
      </w:divBdr>
    </w:div>
    <w:div w:id="1169174384">
      <w:bodyDiv w:val="1"/>
      <w:marLeft w:val="0"/>
      <w:marRight w:val="0"/>
      <w:marTop w:val="0"/>
      <w:marBottom w:val="0"/>
      <w:divBdr>
        <w:top w:val="none" w:sz="0" w:space="0" w:color="auto"/>
        <w:left w:val="none" w:sz="0" w:space="0" w:color="auto"/>
        <w:bottom w:val="none" w:sz="0" w:space="0" w:color="auto"/>
        <w:right w:val="none" w:sz="0" w:space="0" w:color="auto"/>
      </w:divBdr>
    </w:div>
    <w:div w:id="1231306586">
      <w:bodyDiv w:val="1"/>
      <w:marLeft w:val="0"/>
      <w:marRight w:val="0"/>
      <w:marTop w:val="0"/>
      <w:marBottom w:val="0"/>
      <w:divBdr>
        <w:top w:val="none" w:sz="0" w:space="0" w:color="auto"/>
        <w:left w:val="none" w:sz="0" w:space="0" w:color="auto"/>
        <w:bottom w:val="none" w:sz="0" w:space="0" w:color="auto"/>
        <w:right w:val="none" w:sz="0" w:space="0" w:color="auto"/>
      </w:divBdr>
    </w:div>
    <w:div w:id="19626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baswar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swa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reativep2p.com/e-facturatie/?lang=nl" TargetMode="External"/><Relationship Id="rId5" Type="http://schemas.openxmlformats.org/officeDocument/2006/relationships/footnotes" Target="footnotes.xml"/><Relationship Id="rId15" Type="http://schemas.openxmlformats.org/officeDocument/2006/relationships/hyperlink" Target="mailto:sandra@square-egg.be" TargetMode="External"/><Relationship Id="rId10" Type="http://schemas.openxmlformats.org/officeDocument/2006/relationships/hyperlink" Target="https://www.icreativep2p.com/factuurverwerking/" TargetMode="External"/><Relationship Id="rId4" Type="http://schemas.openxmlformats.org/officeDocument/2006/relationships/webSettings" Target="webSettings.xml"/><Relationship Id="rId9" Type="http://schemas.openxmlformats.org/officeDocument/2006/relationships/hyperlink" Target="https://www.icreativep2p.com/purchase-to-pay/?lang=nl" TargetMode="External"/><Relationship Id="rId14" Type="http://schemas.openxmlformats.org/officeDocument/2006/relationships/hyperlink" Target="http://www.twitter.com/bas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3040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Rauniaho-Mitchell, Tanja</dc:creator>
  <cp:lastModifiedBy>Sandra Van Hauwaert</cp:lastModifiedBy>
  <cp:revision>2</cp:revision>
  <dcterms:created xsi:type="dcterms:W3CDTF">2018-03-22T14:34:00Z</dcterms:created>
  <dcterms:modified xsi:type="dcterms:W3CDTF">2018-03-22T14:34:00Z</dcterms:modified>
</cp:coreProperties>
</file>